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D9CDA" w14:textId="14299A7C" w:rsidR="00606AF8" w:rsidRPr="00C8622B" w:rsidRDefault="001D2E59" w:rsidP="007D1290">
      <w:pPr>
        <w:spacing w:after="0"/>
        <w:jc w:val="center"/>
        <w:outlineLvl w:val="0"/>
        <w:rPr>
          <w:rFonts w:ascii="Calibri" w:eastAsia="Gulim" w:hAnsi="Calibri" w:cs="Gulim"/>
          <w:b/>
          <w:kern w:val="0"/>
          <w:sz w:val="32"/>
          <w:szCs w:val="32"/>
        </w:rPr>
      </w:pPr>
      <w:r w:rsidRPr="00320B7D">
        <w:rPr>
          <w:rFonts w:ascii="Calibri" w:eastAsia="Gulim" w:hAnsi="Calibri" w:cs="Gulim"/>
          <w:b/>
          <w:kern w:val="0"/>
          <w:sz w:val="32"/>
          <w:szCs w:val="32"/>
          <w:lang w:val="en-GB"/>
        </w:rPr>
        <w:t>Global Water Security Issues</w:t>
      </w:r>
      <w:r w:rsidR="00E3116A" w:rsidRPr="00320B7D">
        <w:rPr>
          <w:rFonts w:ascii="Calibri" w:eastAsia="Gulim" w:hAnsi="Calibri" w:cs="Gulim"/>
          <w:b/>
          <w:kern w:val="0"/>
          <w:sz w:val="32"/>
          <w:szCs w:val="32"/>
          <w:lang w:val="en-GB"/>
        </w:rPr>
        <w:t xml:space="preserve"> </w:t>
      </w:r>
    </w:p>
    <w:p w14:paraId="4D8E193C" w14:textId="6A0F2C38" w:rsidR="001D2E59" w:rsidRDefault="00606AF8" w:rsidP="007D1290">
      <w:pPr>
        <w:spacing w:after="0"/>
        <w:jc w:val="center"/>
        <w:outlineLvl w:val="0"/>
        <w:rPr>
          <w:rFonts w:ascii="Calibri" w:eastAsia="Gulim" w:hAnsi="Calibri" w:cs="Gulim"/>
          <w:b/>
          <w:kern w:val="0"/>
          <w:sz w:val="32"/>
          <w:szCs w:val="32"/>
          <w:lang w:val="en-GB"/>
        </w:rPr>
      </w:pPr>
      <w:r>
        <w:rPr>
          <w:rFonts w:ascii="Calibri" w:eastAsia="Gulim" w:hAnsi="Calibri" w:cs="Gulim"/>
          <w:b/>
          <w:kern w:val="0"/>
          <w:sz w:val="32"/>
          <w:szCs w:val="32"/>
          <w:lang w:val="en-GB"/>
        </w:rPr>
        <w:t xml:space="preserve">Call for </w:t>
      </w:r>
      <w:r w:rsidR="00E3116A" w:rsidRPr="00320B7D">
        <w:rPr>
          <w:rFonts w:ascii="Calibri" w:eastAsia="Gulim" w:hAnsi="Calibri" w:cs="Gulim"/>
          <w:b/>
          <w:kern w:val="0"/>
          <w:sz w:val="32"/>
          <w:szCs w:val="32"/>
          <w:lang w:val="en-GB"/>
        </w:rPr>
        <w:t>P</w:t>
      </w:r>
      <w:r w:rsidR="001D2E59" w:rsidRPr="00320B7D">
        <w:rPr>
          <w:rFonts w:ascii="Calibri" w:eastAsia="Gulim" w:hAnsi="Calibri" w:cs="Gulim"/>
          <w:b/>
          <w:kern w:val="0"/>
          <w:sz w:val="32"/>
          <w:szCs w:val="32"/>
          <w:lang w:val="en-GB"/>
        </w:rPr>
        <w:t>aper</w:t>
      </w:r>
      <w:r>
        <w:rPr>
          <w:rFonts w:ascii="Calibri" w:eastAsia="Gulim" w:hAnsi="Calibri" w:cs="Gulim"/>
          <w:b/>
          <w:kern w:val="0"/>
          <w:sz w:val="32"/>
          <w:szCs w:val="32"/>
          <w:lang w:val="en-GB"/>
        </w:rPr>
        <w:t>s and</w:t>
      </w:r>
      <w:r w:rsidR="001D2E59" w:rsidRPr="00320B7D">
        <w:rPr>
          <w:rFonts w:ascii="Calibri" w:eastAsia="Gulim" w:hAnsi="Calibri" w:cs="Gulim"/>
          <w:b/>
          <w:kern w:val="0"/>
          <w:sz w:val="32"/>
          <w:szCs w:val="32"/>
          <w:lang w:val="en-GB"/>
        </w:rPr>
        <w:t xml:space="preserve"> </w:t>
      </w:r>
      <w:r w:rsidR="00E3116A" w:rsidRPr="00320B7D">
        <w:rPr>
          <w:rFonts w:ascii="Calibri" w:eastAsia="Gulim" w:hAnsi="Calibri" w:cs="Gulim"/>
          <w:b/>
          <w:kern w:val="0"/>
          <w:sz w:val="32"/>
          <w:szCs w:val="32"/>
          <w:lang w:val="en-GB"/>
        </w:rPr>
        <w:t>P</w:t>
      </w:r>
      <w:r w:rsidR="001D2E59" w:rsidRPr="00320B7D">
        <w:rPr>
          <w:rFonts w:ascii="Calibri" w:eastAsia="Gulim" w:hAnsi="Calibri" w:cs="Gulim"/>
          <w:b/>
          <w:kern w:val="0"/>
          <w:sz w:val="32"/>
          <w:szCs w:val="32"/>
          <w:lang w:val="en-GB"/>
        </w:rPr>
        <w:t>roposal Form</w:t>
      </w:r>
    </w:p>
    <w:p w14:paraId="11133632" w14:textId="43F0C18C" w:rsidR="00D45BB5" w:rsidRPr="00B944D4" w:rsidRDefault="008161D7" w:rsidP="00B944D4">
      <w:pPr>
        <w:spacing w:after="0"/>
        <w:jc w:val="center"/>
        <w:outlineLvl w:val="0"/>
        <w:rPr>
          <w:sz w:val="24"/>
          <w:szCs w:val="24"/>
        </w:rPr>
      </w:pPr>
      <w:r>
        <w:rPr>
          <w:rFonts w:ascii="Calibri" w:eastAsia="Gulim" w:hAnsi="Calibri" w:cs="Gulim"/>
          <w:b/>
          <w:i/>
          <w:kern w:val="0"/>
          <w:sz w:val="32"/>
          <w:szCs w:val="32"/>
          <w:lang w:val="en-GB"/>
        </w:rPr>
        <w:t>Issue 6</w:t>
      </w:r>
      <w:r w:rsidR="004933DF" w:rsidRPr="004933DF">
        <w:rPr>
          <w:rFonts w:ascii="Calibri" w:eastAsia="Gulim" w:hAnsi="Calibri" w:cs="Gulim"/>
          <w:b/>
          <w:i/>
          <w:kern w:val="0"/>
          <w:sz w:val="32"/>
          <w:szCs w:val="32"/>
          <w:lang w:val="en-GB"/>
        </w:rPr>
        <w:t xml:space="preserve">: </w:t>
      </w:r>
      <w:r w:rsidR="00595EFC">
        <w:rPr>
          <w:rFonts w:ascii="Calibri" w:eastAsia="Gulim" w:hAnsi="Calibri" w:cs="Gulim"/>
          <w:b/>
          <w:i/>
          <w:kern w:val="0"/>
          <w:sz w:val="32"/>
          <w:szCs w:val="32"/>
          <w:lang w:val="en-GB"/>
        </w:rPr>
        <w:t xml:space="preserve">Biodiversity </w:t>
      </w:r>
      <w:r w:rsidR="0071650B">
        <w:rPr>
          <w:rFonts w:ascii="Calibri" w:eastAsia="Gulim" w:hAnsi="Calibri" w:cs="Gulim"/>
          <w:b/>
          <w:i/>
          <w:kern w:val="0"/>
          <w:sz w:val="32"/>
          <w:szCs w:val="32"/>
          <w:lang w:val="en-GB"/>
        </w:rPr>
        <w:t xml:space="preserve">Protection </w:t>
      </w:r>
      <w:r w:rsidR="00595EFC">
        <w:rPr>
          <w:rFonts w:ascii="Calibri" w:eastAsia="Gulim" w:hAnsi="Calibri" w:cs="Gulim"/>
          <w:b/>
          <w:i/>
          <w:kern w:val="0"/>
          <w:sz w:val="32"/>
          <w:szCs w:val="32"/>
          <w:lang w:val="en-GB"/>
        </w:rPr>
        <w:t>and Water Security</w:t>
      </w:r>
      <w:r w:rsidR="00947573">
        <w:rPr>
          <w:rFonts w:ascii="Calibri" w:eastAsia="Gulim" w:hAnsi="Calibri" w:cs="Gulim"/>
          <w:b/>
          <w:i/>
          <w:kern w:val="0"/>
          <w:sz w:val="32"/>
          <w:szCs w:val="32"/>
          <w:lang w:val="en-GB"/>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358"/>
      </w:tblGrid>
      <w:tr w:rsidR="00FD02CB" w:rsidRPr="00320B7D" w14:paraId="4B6F55E2" w14:textId="77777777" w:rsidTr="00C825F5">
        <w:tc>
          <w:tcPr>
            <w:tcW w:w="10490" w:type="dxa"/>
            <w:shd w:val="clear" w:color="auto" w:fill="D9D9D9" w:themeFill="background1" w:themeFillShade="D9"/>
          </w:tcPr>
          <w:p w14:paraId="4F109D4C" w14:textId="2A813ABE" w:rsidR="004B56C9" w:rsidRPr="00320B7D" w:rsidRDefault="00320B7D" w:rsidP="008D2883">
            <w:pPr>
              <w:pStyle w:val="a"/>
              <w:spacing w:line="240" w:lineRule="auto"/>
              <w:rPr>
                <w:rFonts w:ascii="Calibri" w:hAnsi="Calibri" w:cs="Arial"/>
                <w:b/>
                <w:bCs/>
                <w:color w:val="auto"/>
                <w:spacing w:val="6"/>
                <w:szCs w:val="18"/>
                <w:lang w:val="en-GB"/>
              </w:rPr>
            </w:pPr>
            <w:r w:rsidRPr="00320B7D">
              <w:rPr>
                <w:rFonts w:ascii="Calibri" w:hAnsi="Calibri" w:cs="Arial"/>
                <w:b/>
                <w:bCs/>
                <w:color w:val="auto"/>
                <w:spacing w:val="6"/>
                <w:szCs w:val="18"/>
                <w:lang w:val="en-GB"/>
              </w:rPr>
              <w:t xml:space="preserve">The </w:t>
            </w:r>
            <w:r w:rsidR="009713FE">
              <w:rPr>
                <w:rFonts w:ascii="Calibri" w:hAnsi="Calibri" w:cs="Arial"/>
                <w:b/>
                <w:bCs/>
                <w:color w:val="auto"/>
                <w:spacing w:val="6"/>
                <w:szCs w:val="18"/>
                <w:lang w:val="en-GB"/>
              </w:rPr>
              <w:t>‘</w:t>
            </w:r>
            <w:r w:rsidR="001F5EE5" w:rsidRPr="00320B7D">
              <w:rPr>
                <w:rFonts w:ascii="Calibri" w:hAnsi="Calibri" w:cs="Arial"/>
                <w:b/>
                <w:bCs/>
                <w:color w:val="auto"/>
                <w:spacing w:val="6"/>
                <w:szCs w:val="18"/>
                <w:lang w:val="en-GB"/>
              </w:rPr>
              <w:t>Glob</w:t>
            </w:r>
            <w:r w:rsidR="00085089" w:rsidRPr="00320B7D">
              <w:rPr>
                <w:rFonts w:ascii="Calibri" w:hAnsi="Calibri" w:cs="Arial"/>
                <w:b/>
                <w:bCs/>
                <w:color w:val="auto"/>
                <w:spacing w:val="6"/>
                <w:szCs w:val="18"/>
                <w:lang w:val="en-GB"/>
              </w:rPr>
              <w:t>al Water Security Issues (GWSI)</w:t>
            </w:r>
            <w:r w:rsidR="001F5EE5" w:rsidRPr="00320B7D">
              <w:rPr>
                <w:rFonts w:ascii="Calibri" w:hAnsi="Calibri" w:cs="Arial"/>
                <w:b/>
                <w:bCs/>
                <w:color w:val="auto"/>
                <w:spacing w:val="6"/>
                <w:szCs w:val="18"/>
                <w:lang w:val="en-GB"/>
              </w:rPr>
              <w:t xml:space="preserve"> </w:t>
            </w:r>
            <w:r w:rsidR="00085089" w:rsidRPr="00320B7D">
              <w:rPr>
                <w:rFonts w:ascii="Calibri" w:hAnsi="Calibri" w:cs="Arial"/>
                <w:b/>
                <w:bCs/>
                <w:color w:val="auto"/>
                <w:spacing w:val="6"/>
                <w:szCs w:val="18"/>
                <w:lang w:val="en-GB"/>
              </w:rPr>
              <w:t>Serie</w:t>
            </w:r>
            <w:r w:rsidR="00FD02CB" w:rsidRPr="00320B7D">
              <w:rPr>
                <w:rFonts w:ascii="Calibri" w:hAnsi="Calibri" w:cs="Arial"/>
                <w:b/>
                <w:bCs/>
                <w:color w:val="auto"/>
                <w:spacing w:val="6"/>
                <w:szCs w:val="18"/>
                <w:lang w:val="en-GB"/>
              </w:rPr>
              <w:t>s</w:t>
            </w:r>
            <w:r w:rsidR="009713FE">
              <w:rPr>
                <w:rFonts w:ascii="Calibri" w:hAnsi="Calibri" w:cs="Arial"/>
                <w:b/>
                <w:bCs/>
                <w:color w:val="auto"/>
                <w:spacing w:val="6"/>
                <w:szCs w:val="18"/>
                <w:lang w:val="en-GB"/>
              </w:rPr>
              <w:t>’</w:t>
            </w:r>
            <w:r w:rsidR="001F5EE5" w:rsidRPr="00320B7D">
              <w:rPr>
                <w:rFonts w:ascii="Calibri" w:hAnsi="Calibri" w:cs="Arial"/>
                <w:b/>
                <w:bCs/>
                <w:color w:val="auto"/>
                <w:spacing w:val="6"/>
                <w:szCs w:val="18"/>
                <w:lang w:val="en-GB"/>
              </w:rPr>
              <w:t xml:space="preserve"> </w:t>
            </w:r>
            <w:r w:rsidR="00DA6D12">
              <w:rPr>
                <w:rFonts w:ascii="Calibri" w:hAnsi="Calibri" w:cs="Arial"/>
                <w:b/>
                <w:bCs/>
                <w:color w:val="auto"/>
                <w:spacing w:val="6"/>
                <w:szCs w:val="18"/>
                <w:lang w:val="en-GB"/>
              </w:rPr>
              <w:t>is</w:t>
            </w:r>
            <w:r w:rsidR="001F5EE5" w:rsidRPr="00320B7D">
              <w:rPr>
                <w:rFonts w:ascii="Calibri" w:hAnsi="Calibri" w:cs="Arial"/>
                <w:b/>
                <w:bCs/>
                <w:color w:val="auto"/>
                <w:spacing w:val="6"/>
                <w:szCs w:val="18"/>
                <w:lang w:val="en-GB"/>
              </w:rPr>
              <w:t xml:space="preserve"> co-published by UNESCO Headquarters and UNESCO i-WSSM</w:t>
            </w:r>
            <w:r w:rsidR="002C4433">
              <w:rPr>
                <w:rFonts w:ascii="Calibri" w:hAnsi="Calibri" w:cs="Arial"/>
                <w:b/>
                <w:bCs/>
                <w:color w:val="auto"/>
                <w:spacing w:val="6"/>
                <w:szCs w:val="18"/>
                <w:lang w:val="en-GB"/>
              </w:rPr>
              <w:t>, with assistance from the International Water Resources Association (IWRA),</w:t>
            </w:r>
            <w:r w:rsidR="00FD02CB" w:rsidRPr="00320B7D">
              <w:rPr>
                <w:rFonts w:ascii="Calibri" w:hAnsi="Calibri" w:cs="Arial"/>
                <w:b/>
                <w:bCs/>
                <w:color w:val="auto"/>
                <w:spacing w:val="6"/>
                <w:szCs w:val="18"/>
                <w:lang w:val="en-GB"/>
              </w:rPr>
              <w:t xml:space="preserve"> </w:t>
            </w:r>
            <w:r w:rsidRPr="00320B7D">
              <w:rPr>
                <w:rFonts w:ascii="Calibri" w:hAnsi="Calibri" w:cs="Arial"/>
                <w:b/>
                <w:bCs/>
                <w:color w:val="auto"/>
                <w:spacing w:val="6"/>
                <w:szCs w:val="18"/>
                <w:lang w:val="en-GB"/>
              </w:rPr>
              <w:t xml:space="preserve">on an </w:t>
            </w:r>
            <w:r w:rsidR="00FD02CB" w:rsidRPr="00320B7D">
              <w:rPr>
                <w:rFonts w:ascii="Calibri" w:hAnsi="Calibri" w:cs="Arial"/>
                <w:b/>
                <w:bCs/>
                <w:color w:val="auto"/>
                <w:spacing w:val="6"/>
                <w:szCs w:val="18"/>
                <w:lang w:val="en-GB"/>
              </w:rPr>
              <w:t>annual</w:t>
            </w:r>
            <w:r w:rsidRPr="00320B7D">
              <w:rPr>
                <w:rFonts w:ascii="Calibri" w:hAnsi="Calibri" w:cs="Arial"/>
                <w:b/>
                <w:bCs/>
                <w:color w:val="auto"/>
                <w:spacing w:val="6"/>
                <w:szCs w:val="18"/>
                <w:lang w:val="en-GB"/>
              </w:rPr>
              <w:t xml:space="preserve"> basis</w:t>
            </w:r>
            <w:r w:rsidR="001F5EE5" w:rsidRPr="00320B7D">
              <w:rPr>
                <w:rFonts w:ascii="Calibri" w:hAnsi="Calibri" w:cs="Arial"/>
                <w:b/>
                <w:bCs/>
                <w:color w:val="auto"/>
                <w:spacing w:val="6"/>
                <w:szCs w:val="18"/>
                <w:lang w:val="en-GB"/>
              </w:rPr>
              <w:t xml:space="preserve">. The selected papers will be published as </w:t>
            </w:r>
            <w:r>
              <w:rPr>
                <w:rFonts w:ascii="Calibri" w:hAnsi="Calibri" w:cs="Arial"/>
                <w:b/>
                <w:bCs/>
                <w:color w:val="auto"/>
                <w:spacing w:val="6"/>
                <w:szCs w:val="18"/>
                <w:lang w:val="en-GB"/>
              </w:rPr>
              <w:t xml:space="preserve">part of the </w:t>
            </w:r>
            <w:r w:rsidR="001F5EE5" w:rsidRPr="00320B7D">
              <w:rPr>
                <w:rFonts w:ascii="Calibri" w:hAnsi="Calibri" w:cs="Arial"/>
                <w:b/>
                <w:bCs/>
                <w:color w:val="auto"/>
                <w:spacing w:val="6"/>
                <w:szCs w:val="18"/>
                <w:lang w:val="en-GB"/>
              </w:rPr>
              <w:t xml:space="preserve">‘Global Water Security Issues (GWSI) </w:t>
            </w:r>
            <w:r>
              <w:rPr>
                <w:rFonts w:ascii="Calibri" w:hAnsi="Calibri" w:cs="Arial"/>
                <w:b/>
                <w:bCs/>
                <w:color w:val="auto"/>
                <w:spacing w:val="6"/>
                <w:szCs w:val="18"/>
                <w:lang w:val="en-GB"/>
              </w:rPr>
              <w:t>Series</w:t>
            </w:r>
            <w:r w:rsidR="009713FE">
              <w:rPr>
                <w:rFonts w:ascii="Calibri" w:hAnsi="Calibri" w:cs="Arial"/>
                <w:b/>
                <w:bCs/>
                <w:color w:val="auto"/>
                <w:spacing w:val="6"/>
                <w:szCs w:val="18"/>
                <w:lang w:val="en-GB"/>
              </w:rPr>
              <w:t>’</w:t>
            </w:r>
          </w:p>
        </w:tc>
      </w:tr>
    </w:tbl>
    <w:p w14:paraId="1315E05C" w14:textId="77777777" w:rsidR="00606AF8" w:rsidRDefault="00606AF8" w:rsidP="00606AF8">
      <w:pPr>
        <w:snapToGrid w:val="0"/>
        <w:spacing w:after="0"/>
        <w:ind w:leftChars="30" w:left="60"/>
        <w:rPr>
          <w:rFonts w:ascii="Calibri" w:hAnsi="Calibri" w:cs="Arial"/>
          <w:b/>
          <w:sz w:val="18"/>
          <w:szCs w:val="18"/>
          <w:lang w:val="en-GB"/>
        </w:rPr>
      </w:pPr>
    </w:p>
    <w:p w14:paraId="46A139A8" w14:textId="35FD0925" w:rsidR="00606AF8" w:rsidRPr="00320B7D" w:rsidRDefault="00606AF8" w:rsidP="00606AF8">
      <w:pPr>
        <w:snapToGrid w:val="0"/>
        <w:spacing w:after="0"/>
        <w:ind w:leftChars="30" w:left="60"/>
        <w:rPr>
          <w:rFonts w:ascii="Calibri" w:hAnsi="Calibri" w:cs="Arial"/>
          <w:b/>
          <w:sz w:val="18"/>
          <w:szCs w:val="18"/>
          <w:lang w:val="en-GB"/>
        </w:rPr>
      </w:pPr>
      <w:r>
        <w:rPr>
          <w:rFonts w:ascii="Calibri" w:hAnsi="Calibri" w:cs="Arial"/>
          <w:b/>
          <w:sz w:val="18"/>
          <w:szCs w:val="18"/>
          <w:lang w:val="en-GB"/>
        </w:rPr>
        <w:t>CALL FOR PAPERS</w:t>
      </w:r>
    </w:p>
    <w:p w14:paraId="47549646" w14:textId="77777777" w:rsidR="00606AF8" w:rsidRDefault="00606AF8" w:rsidP="00606AF8">
      <w:pPr>
        <w:snapToGrid w:val="0"/>
        <w:spacing w:after="0"/>
        <w:ind w:leftChars="30" w:left="60"/>
        <w:rPr>
          <w:rFonts w:ascii="Calibri" w:hAnsi="Calibri" w:cs="Arial"/>
          <w:sz w:val="18"/>
          <w:szCs w:val="18"/>
          <w:lang w:val="en-GB"/>
        </w:rPr>
      </w:pPr>
    </w:p>
    <w:p w14:paraId="6D3E3508" w14:textId="10525DEC" w:rsidR="00EF031D" w:rsidRDefault="00437148" w:rsidP="006847B9">
      <w:pPr>
        <w:snapToGrid w:val="0"/>
        <w:spacing w:after="0"/>
        <w:rPr>
          <w:rFonts w:ascii="Calibri" w:hAnsi="Calibri" w:cs="Arial"/>
          <w:sz w:val="18"/>
          <w:szCs w:val="18"/>
          <w:lang w:val="en-GB"/>
        </w:rPr>
      </w:pPr>
      <w:r w:rsidRPr="00437148">
        <w:rPr>
          <w:rFonts w:ascii="Calibri" w:hAnsi="Calibri" w:cs="Arial"/>
          <w:sz w:val="18"/>
          <w:szCs w:val="18"/>
          <w:lang w:val="en-GB"/>
        </w:rPr>
        <w:t xml:space="preserve">The </w:t>
      </w:r>
      <w:r w:rsidR="008D2883" w:rsidRPr="00437148">
        <w:rPr>
          <w:rFonts w:ascii="Calibri" w:hAnsi="Calibri" w:cs="Arial"/>
          <w:sz w:val="18"/>
          <w:szCs w:val="18"/>
          <w:lang w:val="en-GB"/>
        </w:rPr>
        <w:t xml:space="preserve">United Nations Educational, Scientific and Cultural Organization </w:t>
      </w:r>
      <w:r w:rsidR="008D2883">
        <w:rPr>
          <w:rFonts w:ascii="Calibri" w:hAnsi="Calibri" w:cs="Arial"/>
          <w:sz w:val="18"/>
          <w:szCs w:val="18"/>
          <w:lang w:val="en-GB"/>
        </w:rPr>
        <w:t>(</w:t>
      </w:r>
      <w:r w:rsidR="008D2883" w:rsidRPr="00941677">
        <w:rPr>
          <w:rFonts w:ascii="Calibri" w:hAnsi="Calibri" w:cs="Arial"/>
          <w:sz w:val="18"/>
          <w:szCs w:val="18"/>
          <w:lang w:val="en-GB"/>
        </w:rPr>
        <w:t>UNESCO</w:t>
      </w:r>
      <w:r w:rsidR="008D2883">
        <w:rPr>
          <w:rFonts w:ascii="Calibri" w:hAnsi="Calibri" w:cs="Arial"/>
          <w:sz w:val="18"/>
          <w:szCs w:val="18"/>
          <w:lang w:val="en-GB"/>
        </w:rPr>
        <w:t xml:space="preserve">) and the </w:t>
      </w:r>
      <w:r w:rsidRPr="00437148">
        <w:rPr>
          <w:rFonts w:ascii="Calibri" w:hAnsi="Calibri" w:cs="Arial"/>
          <w:sz w:val="18"/>
          <w:szCs w:val="18"/>
          <w:lang w:val="en-GB"/>
        </w:rPr>
        <w:t>International Centre for Water Security and Sustainable Management</w:t>
      </w:r>
      <w:r>
        <w:rPr>
          <w:rFonts w:ascii="Calibri" w:hAnsi="Calibri" w:cs="Arial"/>
          <w:sz w:val="18"/>
          <w:szCs w:val="18"/>
          <w:lang w:val="en-GB"/>
        </w:rPr>
        <w:t xml:space="preserve"> (</w:t>
      </w:r>
      <w:r w:rsidR="00606AF8" w:rsidRPr="00941677">
        <w:rPr>
          <w:rFonts w:ascii="Calibri" w:hAnsi="Calibri" w:cs="Arial"/>
          <w:sz w:val="18"/>
          <w:szCs w:val="18"/>
          <w:lang w:val="en-GB"/>
        </w:rPr>
        <w:t>i-WSSM</w:t>
      </w:r>
      <w:r>
        <w:rPr>
          <w:rFonts w:ascii="Calibri" w:hAnsi="Calibri" w:cs="Arial"/>
          <w:sz w:val="18"/>
          <w:szCs w:val="18"/>
          <w:lang w:val="en-GB"/>
        </w:rPr>
        <w:t>)</w:t>
      </w:r>
      <w:r w:rsidR="001B49B0">
        <w:rPr>
          <w:rFonts w:ascii="Calibri" w:hAnsi="Calibri" w:cs="Arial"/>
          <w:sz w:val="18"/>
          <w:szCs w:val="18"/>
          <w:lang w:val="en-GB"/>
        </w:rPr>
        <w:t>, under the auspices of</w:t>
      </w:r>
      <w:r w:rsidR="001B49B0" w:rsidRPr="001B49B0">
        <w:rPr>
          <w:rFonts w:ascii="Calibri" w:hAnsi="Calibri" w:cs="Arial"/>
          <w:sz w:val="18"/>
          <w:szCs w:val="18"/>
          <w:lang w:val="en-GB"/>
        </w:rPr>
        <w:t xml:space="preserve"> </w:t>
      </w:r>
      <w:r w:rsidR="001B49B0" w:rsidRPr="00941677">
        <w:rPr>
          <w:rFonts w:ascii="Calibri" w:hAnsi="Calibri" w:cs="Arial"/>
          <w:sz w:val="18"/>
          <w:szCs w:val="18"/>
          <w:lang w:val="en-GB"/>
        </w:rPr>
        <w:t>UNESCO</w:t>
      </w:r>
      <w:r w:rsidR="001B49B0">
        <w:rPr>
          <w:rFonts w:ascii="Calibri" w:hAnsi="Calibri" w:cs="Arial"/>
          <w:sz w:val="18"/>
          <w:szCs w:val="18"/>
          <w:lang w:val="en-GB"/>
        </w:rPr>
        <w:t>,</w:t>
      </w:r>
      <w:r w:rsidR="00606AF8" w:rsidRPr="00941677">
        <w:rPr>
          <w:rFonts w:ascii="Calibri" w:hAnsi="Calibri" w:cs="Arial"/>
          <w:sz w:val="18"/>
          <w:szCs w:val="18"/>
          <w:lang w:val="en-GB"/>
        </w:rPr>
        <w:t xml:space="preserve"> invite</w:t>
      </w:r>
      <w:r w:rsidR="00744CF4" w:rsidRPr="00941677">
        <w:rPr>
          <w:rFonts w:ascii="Calibri" w:hAnsi="Calibri" w:cs="Arial"/>
          <w:sz w:val="18"/>
          <w:szCs w:val="18"/>
          <w:lang w:val="en-GB"/>
        </w:rPr>
        <w:t xml:space="preserve"> researchers</w:t>
      </w:r>
      <w:r w:rsidR="001B49B0">
        <w:rPr>
          <w:rFonts w:ascii="Calibri" w:hAnsi="Calibri" w:cs="Arial"/>
          <w:sz w:val="18"/>
          <w:szCs w:val="18"/>
          <w:lang w:val="en-GB"/>
        </w:rPr>
        <w:t xml:space="preserve">, </w:t>
      </w:r>
      <w:r w:rsidR="00744CF4">
        <w:rPr>
          <w:rFonts w:ascii="Calibri" w:hAnsi="Calibri" w:cs="Arial"/>
          <w:sz w:val="18"/>
          <w:szCs w:val="18"/>
          <w:lang w:val="en-GB"/>
        </w:rPr>
        <w:t>scientific communities, and practitioners</w:t>
      </w:r>
      <w:r w:rsidR="00606AF8" w:rsidRPr="00941677">
        <w:rPr>
          <w:rFonts w:ascii="Calibri" w:hAnsi="Calibri" w:cs="Arial"/>
          <w:sz w:val="18"/>
          <w:szCs w:val="18"/>
          <w:lang w:val="en-GB"/>
        </w:rPr>
        <w:t xml:space="preserve"> from international organizations, government agencies, no</w:t>
      </w:r>
      <w:r w:rsidR="005C323A">
        <w:rPr>
          <w:rFonts w:ascii="Calibri" w:hAnsi="Calibri" w:cs="Arial"/>
          <w:sz w:val="18"/>
          <w:szCs w:val="18"/>
          <w:lang w:val="en-GB"/>
        </w:rPr>
        <w:t>n</w:t>
      </w:r>
      <w:r w:rsidR="00606AF8" w:rsidRPr="00941677">
        <w:rPr>
          <w:rFonts w:ascii="Calibri" w:hAnsi="Calibri" w:cs="Arial"/>
          <w:sz w:val="18"/>
          <w:szCs w:val="18"/>
          <w:lang w:val="en-GB"/>
        </w:rPr>
        <w:t xml:space="preserve">-profit institutions, and the private sector to submit proposals </w:t>
      </w:r>
      <w:r w:rsidR="00744CF4">
        <w:rPr>
          <w:rFonts w:ascii="Calibri" w:hAnsi="Calibri" w:cs="Arial"/>
          <w:sz w:val="18"/>
          <w:szCs w:val="18"/>
          <w:lang w:val="en-GB"/>
        </w:rPr>
        <w:t xml:space="preserve">(using the form attached to this call for proposals) </w:t>
      </w:r>
      <w:r w:rsidR="00606AF8" w:rsidRPr="00941677">
        <w:rPr>
          <w:rFonts w:ascii="Calibri" w:hAnsi="Calibri" w:cs="Arial"/>
          <w:sz w:val="18"/>
          <w:szCs w:val="18"/>
          <w:lang w:val="en-GB"/>
        </w:rPr>
        <w:t xml:space="preserve">for the </w:t>
      </w:r>
      <w:r w:rsidR="000C053F">
        <w:rPr>
          <w:rFonts w:ascii="Calibri" w:hAnsi="Calibri" w:cs="Arial"/>
          <w:sz w:val="18"/>
          <w:szCs w:val="18"/>
          <w:lang w:val="en-GB"/>
        </w:rPr>
        <w:t xml:space="preserve">next issue of the </w:t>
      </w:r>
      <w:r>
        <w:rPr>
          <w:rFonts w:ascii="Calibri" w:hAnsi="Calibri" w:cs="Arial"/>
          <w:sz w:val="18"/>
          <w:szCs w:val="18"/>
          <w:lang w:val="en-GB"/>
        </w:rPr>
        <w:t>Global Water Security Issues (</w:t>
      </w:r>
      <w:r w:rsidR="00606AF8" w:rsidRPr="00941677">
        <w:rPr>
          <w:rFonts w:ascii="Calibri" w:hAnsi="Calibri" w:cs="Arial"/>
          <w:sz w:val="18"/>
          <w:szCs w:val="18"/>
          <w:lang w:val="en-GB"/>
        </w:rPr>
        <w:t>GWSI</w:t>
      </w:r>
      <w:r w:rsidR="00744CF4">
        <w:rPr>
          <w:rFonts w:ascii="Calibri" w:hAnsi="Calibri" w:cs="Arial"/>
          <w:sz w:val="18"/>
          <w:szCs w:val="18"/>
          <w:lang w:val="en-GB"/>
        </w:rPr>
        <w:t>)</w:t>
      </w:r>
      <w:r w:rsidR="00606AF8" w:rsidRPr="00941677">
        <w:rPr>
          <w:rFonts w:ascii="Calibri" w:hAnsi="Calibri" w:cs="Arial"/>
          <w:sz w:val="18"/>
          <w:szCs w:val="18"/>
          <w:lang w:val="en-GB"/>
        </w:rPr>
        <w:t xml:space="preserve"> Series</w:t>
      </w:r>
      <w:r w:rsidR="000C053F">
        <w:rPr>
          <w:rFonts w:ascii="Calibri" w:hAnsi="Calibri" w:cs="Arial"/>
          <w:sz w:val="18"/>
          <w:szCs w:val="18"/>
          <w:lang w:val="en-GB"/>
        </w:rPr>
        <w:t xml:space="preserve">, </w:t>
      </w:r>
      <w:r w:rsidR="004055EF">
        <w:rPr>
          <w:rFonts w:ascii="Calibri" w:hAnsi="Calibri" w:cs="Arial"/>
          <w:sz w:val="18"/>
          <w:szCs w:val="18"/>
          <w:lang w:val="en-GB"/>
        </w:rPr>
        <w:t xml:space="preserve">which focusses </w:t>
      </w:r>
      <w:r w:rsidR="000C053F">
        <w:rPr>
          <w:rFonts w:ascii="Calibri" w:hAnsi="Calibri" w:cs="Arial"/>
          <w:sz w:val="18"/>
          <w:szCs w:val="18"/>
          <w:lang w:val="en-GB"/>
        </w:rPr>
        <w:t>on biodiversity protection and water security</w:t>
      </w:r>
      <w:r w:rsidR="00606AF8" w:rsidRPr="00941677">
        <w:rPr>
          <w:rFonts w:ascii="Calibri" w:hAnsi="Calibri" w:cs="Arial"/>
          <w:sz w:val="18"/>
          <w:szCs w:val="18"/>
          <w:lang w:val="en-GB"/>
        </w:rPr>
        <w:t xml:space="preserve">. </w:t>
      </w:r>
      <w:r w:rsidR="00C42369">
        <w:rPr>
          <w:rFonts w:ascii="Calibri" w:hAnsi="Calibri" w:cs="Arial"/>
          <w:sz w:val="18"/>
          <w:szCs w:val="18"/>
          <w:lang w:val="en-GB"/>
        </w:rPr>
        <w:t xml:space="preserve"> </w:t>
      </w:r>
      <w:r w:rsidR="00606AF8" w:rsidRPr="00941677">
        <w:rPr>
          <w:rFonts w:ascii="Calibri" w:hAnsi="Calibri" w:cs="Arial"/>
          <w:sz w:val="18"/>
          <w:szCs w:val="18"/>
          <w:lang w:val="en-GB"/>
        </w:rPr>
        <w:t xml:space="preserve">The </w:t>
      </w:r>
      <w:r w:rsidR="004055EF">
        <w:rPr>
          <w:rFonts w:ascii="Calibri" w:hAnsi="Calibri" w:cs="Arial"/>
          <w:sz w:val="18"/>
          <w:szCs w:val="18"/>
          <w:lang w:val="en-GB"/>
        </w:rPr>
        <w:t xml:space="preserve">authors of </w:t>
      </w:r>
      <w:r w:rsidR="00606AF8" w:rsidRPr="00941677">
        <w:rPr>
          <w:rFonts w:ascii="Calibri" w:hAnsi="Calibri" w:cs="Arial"/>
          <w:sz w:val="18"/>
          <w:szCs w:val="18"/>
          <w:lang w:val="en-GB"/>
        </w:rPr>
        <w:t xml:space="preserve">selected </w:t>
      </w:r>
      <w:r w:rsidR="00D37CE7">
        <w:rPr>
          <w:rFonts w:ascii="Calibri" w:hAnsi="Calibri" w:cs="Arial"/>
          <w:sz w:val="18"/>
          <w:szCs w:val="18"/>
          <w:lang w:val="en-GB"/>
        </w:rPr>
        <w:t xml:space="preserve">proposals will be </w:t>
      </w:r>
      <w:r w:rsidR="004055EF">
        <w:rPr>
          <w:rFonts w:ascii="Calibri" w:hAnsi="Calibri" w:cs="Arial"/>
          <w:sz w:val="18"/>
          <w:szCs w:val="18"/>
          <w:lang w:val="en-GB"/>
        </w:rPr>
        <w:t xml:space="preserve">invited to submit a draft chapter and </w:t>
      </w:r>
      <w:r w:rsidR="00D37CE7">
        <w:rPr>
          <w:rFonts w:ascii="Calibri" w:hAnsi="Calibri" w:cs="Arial"/>
          <w:sz w:val="18"/>
          <w:szCs w:val="18"/>
          <w:lang w:val="en-GB"/>
        </w:rPr>
        <w:t xml:space="preserve">accepted </w:t>
      </w:r>
      <w:r w:rsidR="004055EF">
        <w:rPr>
          <w:rFonts w:ascii="Calibri" w:hAnsi="Calibri" w:cs="Arial"/>
          <w:sz w:val="18"/>
          <w:szCs w:val="18"/>
          <w:lang w:val="en-GB"/>
        </w:rPr>
        <w:t>chapters</w:t>
      </w:r>
      <w:r w:rsidR="004055EF" w:rsidRPr="00941677">
        <w:rPr>
          <w:rFonts w:ascii="Calibri" w:hAnsi="Calibri" w:cs="Arial"/>
          <w:sz w:val="18"/>
          <w:szCs w:val="18"/>
          <w:lang w:val="en-GB"/>
        </w:rPr>
        <w:t xml:space="preserve"> </w:t>
      </w:r>
      <w:r w:rsidR="00606AF8" w:rsidRPr="00941677">
        <w:rPr>
          <w:rFonts w:ascii="Calibri" w:hAnsi="Calibri" w:cs="Arial"/>
          <w:sz w:val="18"/>
          <w:szCs w:val="18"/>
          <w:lang w:val="en-GB"/>
        </w:rPr>
        <w:t>will be published</w:t>
      </w:r>
      <w:r w:rsidR="007E6F6A">
        <w:rPr>
          <w:rFonts w:ascii="Calibri" w:hAnsi="Calibri" w:cs="Arial"/>
          <w:sz w:val="18"/>
          <w:szCs w:val="18"/>
          <w:lang w:val="en-GB"/>
        </w:rPr>
        <w:t xml:space="preserve"> </w:t>
      </w:r>
      <w:r w:rsidR="001B49B0">
        <w:rPr>
          <w:rFonts w:ascii="Calibri" w:hAnsi="Calibri" w:cs="Arial"/>
          <w:sz w:val="18"/>
          <w:szCs w:val="18"/>
          <w:lang w:val="en-GB"/>
        </w:rPr>
        <w:t xml:space="preserve">by </w:t>
      </w:r>
      <w:r w:rsidR="00606AF8" w:rsidRPr="00941677">
        <w:rPr>
          <w:rFonts w:ascii="Calibri" w:hAnsi="Calibri" w:cs="Arial"/>
          <w:sz w:val="18"/>
          <w:szCs w:val="18"/>
          <w:lang w:val="en-GB"/>
        </w:rPr>
        <w:t>UNESCO</w:t>
      </w:r>
      <w:r w:rsidR="001B49B0">
        <w:rPr>
          <w:rFonts w:ascii="Calibri" w:hAnsi="Calibri" w:cs="Arial"/>
          <w:sz w:val="18"/>
          <w:szCs w:val="18"/>
          <w:lang w:val="en-GB"/>
        </w:rPr>
        <w:t xml:space="preserve"> and</w:t>
      </w:r>
      <w:r w:rsidR="00606AF8" w:rsidRPr="00941677">
        <w:rPr>
          <w:rFonts w:ascii="Calibri" w:hAnsi="Calibri" w:cs="Arial"/>
          <w:sz w:val="18"/>
          <w:szCs w:val="18"/>
          <w:lang w:val="en-GB"/>
        </w:rPr>
        <w:t xml:space="preserve"> </w:t>
      </w:r>
      <w:r w:rsidR="001B49B0">
        <w:rPr>
          <w:rFonts w:ascii="Calibri" w:hAnsi="Calibri" w:cs="Arial"/>
          <w:sz w:val="18"/>
          <w:szCs w:val="18"/>
          <w:lang w:val="en-GB"/>
        </w:rPr>
        <w:t xml:space="preserve">UNESCO </w:t>
      </w:r>
      <w:r w:rsidR="00606AF8" w:rsidRPr="00941677">
        <w:rPr>
          <w:rFonts w:ascii="Calibri" w:hAnsi="Calibri" w:cs="Arial"/>
          <w:sz w:val="18"/>
          <w:szCs w:val="18"/>
          <w:lang w:val="en-GB"/>
        </w:rPr>
        <w:t>i-WSSM</w:t>
      </w:r>
      <w:r w:rsidR="004055EF">
        <w:rPr>
          <w:rFonts w:ascii="Calibri" w:hAnsi="Calibri" w:cs="Arial"/>
          <w:sz w:val="18"/>
          <w:szCs w:val="18"/>
          <w:lang w:val="en-GB"/>
        </w:rPr>
        <w:t xml:space="preserve"> in </w:t>
      </w:r>
      <w:r w:rsidR="008D2883">
        <w:rPr>
          <w:rFonts w:ascii="Calibri" w:hAnsi="Calibri" w:cs="Arial"/>
          <w:sz w:val="18"/>
          <w:szCs w:val="18"/>
          <w:lang w:val="en-GB"/>
        </w:rPr>
        <w:t xml:space="preserve">Issue </w:t>
      </w:r>
      <w:r w:rsidR="004055EF">
        <w:rPr>
          <w:rFonts w:ascii="Calibri" w:hAnsi="Calibri" w:cs="Arial"/>
          <w:sz w:val="18"/>
          <w:szCs w:val="18"/>
          <w:lang w:val="en-GB"/>
        </w:rPr>
        <w:t>6 of the GWSI</w:t>
      </w:r>
      <w:r w:rsidR="008D2883">
        <w:rPr>
          <w:rFonts w:ascii="Calibri" w:hAnsi="Calibri" w:cs="Arial"/>
          <w:sz w:val="18"/>
          <w:szCs w:val="18"/>
          <w:lang w:val="en-GB"/>
        </w:rPr>
        <w:t xml:space="preserve"> Series</w:t>
      </w:r>
      <w:r w:rsidR="00606AF8" w:rsidRPr="00941677">
        <w:rPr>
          <w:rFonts w:ascii="Calibri" w:hAnsi="Calibri" w:cs="Arial"/>
          <w:sz w:val="18"/>
          <w:szCs w:val="18"/>
          <w:lang w:val="en-GB"/>
        </w:rPr>
        <w:t xml:space="preserve">. </w:t>
      </w:r>
      <w:r w:rsidR="00C42369">
        <w:rPr>
          <w:rFonts w:ascii="Calibri" w:hAnsi="Calibri" w:cs="Arial"/>
          <w:sz w:val="18"/>
          <w:szCs w:val="18"/>
          <w:lang w:val="en-GB"/>
        </w:rPr>
        <w:t xml:space="preserve"> </w:t>
      </w:r>
      <w:r w:rsidR="00903D85" w:rsidRPr="00941677">
        <w:rPr>
          <w:rFonts w:ascii="Calibri" w:hAnsi="Calibri" w:cs="Arial"/>
          <w:sz w:val="18"/>
          <w:szCs w:val="18"/>
          <w:lang w:val="en-GB"/>
        </w:rPr>
        <w:t xml:space="preserve">Authors of </w:t>
      </w:r>
      <w:r w:rsidR="0047036E">
        <w:rPr>
          <w:rFonts w:ascii="Calibri" w:hAnsi="Calibri" w:cs="Arial"/>
          <w:sz w:val="18"/>
          <w:szCs w:val="18"/>
          <w:lang w:val="en-GB"/>
        </w:rPr>
        <w:t>selected</w:t>
      </w:r>
      <w:r w:rsidR="0047036E" w:rsidRPr="00941677">
        <w:rPr>
          <w:rFonts w:ascii="Calibri" w:hAnsi="Calibri" w:cs="Arial"/>
          <w:sz w:val="18"/>
          <w:szCs w:val="18"/>
          <w:lang w:val="en-GB"/>
        </w:rPr>
        <w:t xml:space="preserve"> </w:t>
      </w:r>
      <w:r w:rsidR="00903D85" w:rsidRPr="00941677">
        <w:rPr>
          <w:rFonts w:ascii="Calibri" w:hAnsi="Calibri" w:cs="Arial"/>
          <w:sz w:val="18"/>
          <w:szCs w:val="18"/>
          <w:lang w:val="en-GB"/>
        </w:rPr>
        <w:t>papers will be invited to present their work at an international event, such as t</w:t>
      </w:r>
      <w:r w:rsidR="00606AF8" w:rsidRPr="00941677">
        <w:rPr>
          <w:rFonts w:ascii="Calibri" w:hAnsi="Calibri" w:cs="Arial" w:hint="eastAsia"/>
          <w:sz w:val="18"/>
          <w:szCs w:val="18"/>
          <w:lang w:val="en-GB"/>
        </w:rPr>
        <w:t xml:space="preserve">he </w:t>
      </w:r>
      <w:r w:rsidR="00FA2D91">
        <w:rPr>
          <w:rFonts w:ascii="Calibri" w:hAnsi="Calibri" w:cs="Arial"/>
          <w:sz w:val="18"/>
          <w:szCs w:val="18"/>
          <w:lang w:val="en-GB"/>
        </w:rPr>
        <w:t xml:space="preserve">IWRA </w:t>
      </w:r>
      <w:r w:rsidR="00CD2BEE" w:rsidRPr="00941677">
        <w:rPr>
          <w:rFonts w:ascii="Calibri" w:hAnsi="Calibri" w:cs="Arial"/>
          <w:sz w:val="18"/>
          <w:szCs w:val="18"/>
          <w:lang w:val="en-GB"/>
        </w:rPr>
        <w:t>World Water</w:t>
      </w:r>
      <w:r w:rsidR="00947573">
        <w:rPr>
          <w:rFonts w:ascii="Calibri" w:hAnsi="Calibri" w:cs="Arial"/>
          <w:sz w:val="18"/>
          <w:szCs w:val="18"/>
          <w:lang w:val="en-GB"/>
        </w:rPr>
        <w:t xml:space="preserve"> </w:t>
      </w:r>
      <w:r w:rsidR="00FA2D91">
        <w:rPr>
          <w:rFonts w:ascii="Calibri" w:hAnsi="Calibri" w:cs="Arial"/>
          <w:sz w:val="18"/>
          <w:szCs w:val="18"/>
          <w:lang w:val="en-GB"/>
        </w:rPr>
        <w:t>Congress</w:t>
      </w:r>
      <w:r w:rsidR="00CD2BEE" w:rsidRPr="00941677">
        <w:rPr>
          <w:rFonts w:ascii="Calibri" w:hAnsi="Calibri" w:cs="Arial"/>
          <w:sz w:val="18"/>
          <w:szCs w:val="18"/>
          <w:lang w:val="en-GB"/>
        </w:rPr>
        <w:t>.</w:t>
      </w:r>
      <w:r w:rsidR="00606AF8" w:rsidRPr="00941677">
        <w:rPr>
          <w:rFonts w:ascii="Calibri" w:hAnsi="Calibri" w:cs="Arial" w:hint="eastAsia"/>
          <w:sz w:val="18"/>
          <w:szCs w:val="18"/>
          <w:lang w:val="en-GB"/>
        </w:rPr>
        <w:t xml:space="preserve"> </w:t>
      </w:r>
    </w:p>
    <w:p w14:paraId="0F6C1DCB" w14:textId="77777777" w:rsidR="00815BF5" w:rsidRDefault="00815BF5" w:rsidP="006D3954">
      <w:pPr>
        <w:snapToGrid w:val="0"/>
        <w:spacing w:after="0"/>
        <w:ind w:leftChars="30" w:left="60"/>
        <w:rPr>
          <w:rFonts w:ascii="Calibri" w:hAnsi="Calibri" w:cs="Arial"/>
          <w:b/>
          <w:sz w:val="18"/>
          <w:szCs w:val="18"/>
          <w:lang w:val="en-GB"/>
        </w:rPr>
      </w:pPr>
    </w:p>
    <w:p w14:paraId="37F3AFF7" w14:textId="6360B0D1" w:rsidR="005D6342" w:rsidRDefault="0001308C" w:rsidP="006D3954">
      <w:pPr>
        <w:snapToGrid w:val="0"/>
        <w:spacing w:after="0"/>
        <w:ind w:leftChars="30" w:left="60"/>
        <w:rPr>
          <w:rFonts w:ascii="Calibri" w:hAnsi="Calibri" w:cs="Arial"/>
          <w:b/>
          <w:sz w:val="18"/>
          <w:szCs w:val="18"/>
          <w:lang w:val="en-GB"/>
        </w:rPr>
      </w:pPr>
      <w:r w:rsidRPr="00941677">
        <w:rPr>
          <w:rFonts w:ascii="Calibri" w:hAnsi="Calibri" w:cs="Arial"/>
          <w:b/>
          <w:sz w:val="18"/>
          <w:szCs w:val="18"/>
          <w:lang w:val="en-GB"/>
        </w:rPr>
        <w:t>The</w:t>
      </w:r>
      <w:r w:rsidR="005D6342">
        <w:rPr>
          <w:rFonts w:ascii="Calibri" w:hAnsi="Calibri" w:cs="Arial"/>
          <w:b/>
          <w:sz w:val="18"/>
          <w:szCs w:val="18"/>
          <w:lang w:val="en-GB"/>
        </w:rPr>
        <w:t xml:space="preserve"> selected chapters shall</w:t>
      </w:r>
      <w:r w:rsidRPr="00941677">
        <w:rPr>
          <w:rFonts w:ascii="Calibri" w:hAnsi="Calibri" w:cs="Arial"/>
          <w:b/>
          <w:sz w:val="18"/>
          <w:szCs w:val="18"/>
          <w:lang w:val="en-GB"/>
        </w:rPr>
        <w:t xml:space="preserve"> be original, high-quality </w:t>
      </w:r>
      <w:r w:rsidR="00EF031D">
        <w:rPr>
          <w:rFonts w:ascii="Calibri" w:hAnsi="Calibri" w:cs="Arial"/>
          <w:b/>
          <w:sz w:val="18"/>
          <w:szCs w:val="18"/>
          <w:lang w:val="en-GB"/>
        </w:rPr>
        <w:t xml:space="preserve">research or policy analysis </w:t>
      </w:r>
      <w:r w:rsidRPr="00941677">
        <w:rPr>
          <w:rFonts w:ascii="Calibri" w:hAnsi="Calibri" w:cs="Arial"/>
          <w:b/>
          <w:sz w:val="18"/>
          <w:szCs w:val="18"/>
          <w:lang w:val="en-GB"/>
        </w:rPr>
        <w:t>not previously published</w:t>
      </w:r>
      <w:r w:rsidR="00EF031D">
        <w:rPr>
          <w:rFonts w:ascii="Calibri" w:hAnsi="Calibri" w:cs="Arial"/>
          <w:b/>
          <w:sz w:val="18"/>
          <w:szCs w:val="18"/>
          <w:lang w:val="en-GB"/>
        </w:rPr>
        <w:t xml:space="preserve"> elsewhere</w:t>
      </w:r>
      <w:r w:rsidRPr="00941677">
        <w:rPr>
          <w:rFonts w:ascii="Calibri" w:hAnsi="Calibri" w:cs="Arial"/>
          <w:b/>
          <w:sz w:val="18"/>
          <w:szCs w:val="18"/>
          <w:lang w:val="en-GB"/>
        </w:rPr>
        <w:t>.</w:t>
      </w:r>
      <w:r w:rsidR="00F143E0" w:rsidRPr="00941677">
        <w:rPr>
          <w:rFonts w:ascii="Calibri" w:hAnsi="Calibri" w:cs="Arial"/>
          <w:b/>
          <w:sz w:val="18"/>
          <w:szCs w:val="18"/>
          <w:lang w:val="en-GB"/>
        </w:rPr>
        <w:t xml:space="preserve"> </w:t>
      </w:r>
    </w:p>
    <w:p w14:paraId="2EA608C6" w14:textId="77777777" w:rsidR="00620C5A" w:rsidRDefault="00620C5A" w:rsidP="006D3954">
      <w:pPr>
        <w:snapToGrid w:val="0"/>
        <w:spacing w:after="0"/>
        <w:ind w:leftChars="30" w:left="60"/>
        <w:rPr>
          <w:rFonts w:ascii="Calibri" w:hAnsi="Calibri" w:cs="Arial"/>
          <w:bCs/>
          <w:sz w:val="18"/>
          <w:szCs w:val="18"/>
          <w:lang w:val="en-GB"/>
        </w:rPr>
      </w:pPr>
    </w:p>
    <w:p w14:paraId="6B832DD3" w14:textId="5E3094B0" w:rsidR="005D6342" w:rsidRDefault="008D2883" w:rsidP="006D3954">
      <w:pPr>
        <w:snapToGrid w:val="0"/>
        <w:spacing w:after="0"/>
        <w:ind w:leftChars="30" w:left="60"/>
        <w:rPr>
          <w:rFonts w:ascii="Calibri" w:hAnsi="Calibri" w:cs="Arial"/>
          <w:bCs/>
          <w:sz w:val="18"/>
          <w:szCs w:val="18"/>
          <w:lang w:val="en-GB"/>
        </w:rPr>
      </w:pPr>
      <w:r>
        <w:rPr>
          <w:rFonts w:ascii="Calibri" w:hAnsi="Calibri" w:cs="Arial"/>
          <w:bCs/>
          <w:sz w:val="18"/>
          <w:szCs w:val="18"/>
          <w:lang w:val="en-GB"/>
        </w:rPr>
        <w:t>C</w:t>
      </w:r>
      <w:r w:rsidR="005D6342">
        <w:rPr>
          <w:rFonts w:ascii="Calibri" w:hAnsi="Calibri" w:cs="Arial"/>
          <w:bCs/>
          <w:sz w:val="18"/>
          <w:szCs w:val="18"/>
          <w:lang w:val="en-GB"/>
        </w:rPr>
        <w:t>hapter</w:t>
      </w:r>
      <w:r w:rsidR="005D6342" w:rsidRPr="00815BF5">
        <w:rPr>
          <w:rFonts w:ascii="Calibri" w:hAnsi="Calibri" w:cs="Arial"/>
          <w:bCs/>
          <w:sz w:val="18"/>
          <w:szCs w:val="18"/>
          <w:lang w:val="en-GB"/>
        </w:rPr>
        <w:t xml:space="preserve"> proposals </w:t>
      </w:r>
      <w:r w:rsidR="005D6342">
        <w:rPr>
          <w:rFonts w:ascii="Calibri" w:hAnsi="Calibri" w:cs="Arial"/>
          <w:bCs/>
          <w:sz w:val="18"/>
          <w:szCs w:val="18"/>
          <w:lang w:val="en-GB"/>
        </w:rPr>
        <w:t xml:space="preserve">must contain the information </w:t>
      </w:r>
      <w:r w:rsidR="005D6342" w:rsidRPr="00815BF5">
        <w:rPr>
          <w:rFonts w:ascii="Calibri" w:hAnsi="Calibri" w:cs="Arial"/>
          <w:b/>
          <w:sz w:val="18"/>
          <w:szCs w:val="18"/>
          <w:lang w:val="en-GB"/>
        </w:rPr>
        <w:t xml:space="preserve">outlined in the attached Proposal </w:t>
      </w:r>
      <w:r w:rsidR="00587E47">
        <w:rPr>
          <w:rFonts w:ascii="Calibri" w:hAnsi="Calibri" w:cs="Arial"/>
          <w:b/>
          <w:sz w:val="18"/>
          <w:szCs w:val="18"/>
          <w:lang w:val="en-GB"/>
        </w:rPr>
        <w:t xml:space="preserve">Template (see pages </w:t>
      </w:r>
      <w:r w:rsidR="0097623D">
        <w:rPr>
          <w:rFonts w:ascii="Calibri" w:hAnsi="Calibri" w:cs="Arial"/>
          <w:b/>
          <w:sz w:val="18"/>
          <w:szCs w:val="18"/>
          <w:lang w:val="en-GB"/>
        </w:rPr>
        <w:t xml:space="preserve">4 </w:t>
      </w:r>
      <w:r w:rsidR="00587E47">
        <w:rPr>
          <w:rFonts w:ascii="Calibri" w:hAnsi="Calibri" w:cs="Arial"/>
          <w:b/>
          <w:sz w:val="18"/>
          <w:szCs w:val="18"/>
          <w:lang w:val="en-GB"/>
        </w:rPr>
        <w:t xml:space="preserve">and </w:t>
      </w:r>
      <w:r w:rsidR="0097623D">
        <w:rPr>
          <w:rFonts w:ascii="Calibri" w:hAnsi="Calibri" w:cs="Arial"/>
          <w:b/>
          <w:sz w:val="18"/>
          <w:szCs w:val="18"/>
          <w:lang w:val="en-GB"/>
        </w:rPr>
        <w:t>5</w:t>
      </w:r>
      <w:r w:rsidR="00587E47">
        <w:rPr>
          <w:rFonts w:ascii="Calibri" w:hAnsi="Calibri" w:cs="Arial"/>
          <w:b/>
          <w:sz w:val="18"/>
          <w:szCs w:val="18"/>
          <w:lang w:val="en-GB"/>
        </w:rPr>
        <w:t>)</w:t>
      </w:r>
      <w:r w:rsidR="005D6342">
        <w:rPr>
          <w:rFonts w:ascii="Calibri" w:hAnsi="Calibri" w:cs="Arial"/>
          <w:bCs/>
          <w:sz w:val="18"/>
          <w:szCs w:val="18"/>
          <w:lang w:val="en-GB"/>
        </w:rPr>
        <w:t>.</w:t>
      </w:r>
    </w:p>
    <w:p w14:paraId="746D9AB0" w14:textId="77777777" w:rsidR="002321EC" w:rsidRDefault="002321EC" w:rsidP="002321EC">
      <w:pPr>
        <w:snapToGrid w:val="0"/>
        <w:spacing w:after="0"/>
        <w:ind w:leftChars="30" w:left="60"/>
        <w:rPr>
          <w:rFonts w:ascii="Calibri" w:hAnsi="Calibri" w:cs="Arial"/>
          <w:sz w:val="18"/>
          <w:szCs w:val="18"/>
          <w:lang w:val="en-GB"/>
        </w:rPr>
      </w:pPr>
    </w:p>
    <w:p w14:paraId="7BBFB211" w14:textId="797C392A" w:rsidR="002321EC" w:rsidRPr="00941677" w:rsidRDefault="002321EC" w:rsidP="002321EC">
      <w:pPr>
        <w:snapToGrid w:val="0"/>
        <w:spacing w:after="0"/>
        <w:ind w:leftChars="30" w:left="60"/>
        <w:rPr>
          <w:rFonts w:ascii="Calibri" w:hAnsi="Calibri" w:cs="Arial"/>
          <w:sz w:val="18"/>
          <w:szCs w:val="18"/>
          <w:lang w:val="en-GB"/>
        </w:rPr>
      </w:pPr>
      <w:r w:rsidRPr="00941677">
        <w:rPr>
          <w:rFonts w:ascii="Calibri" w:hAnsi="Calibri" w:cs="Arial"/>
          <w:sz w:val="18"/>
          <w:szCs w:val="18"/>
          <w:lang w:val="en-GB"/>
        </w:rPr>
        <w:t xml:space="preserve">GWSI </w:t>
      </w:r>
      <w:r>
        <w:rPr>
          <w:rFonts w:ascii="Calibri" w:hAnsi="Calibri" w:cs="Arial"/>
          <w:sz w:val="18"/>
          <w:szCs w:val="18"/>
          <w:lang w:val="en-GB"/>
        </w:rPr>
        <w:t>chapters</w:t>
      </w:r>
      <w:r w:rsidRPr="00941677">
        <w:rPr>
          <w:rFonts w:ascii="Calibri" w:hAnsi="Calibri" w:cs="Arial"/>
          <w:sz w:val="18"/>
          <w:szCs w:val="18"/>
          <w:lang w:val="en-GB"/>
        </w:rPr>
        <w:t xml:space="preserve"> will need to meet the following requirements:</w:t>
      </w:r>
    </w:p>
    <w:p w14:paraId="041F224D" w14:textId="125E3EB8" w:rsidR="002321EC" w:rsidRPr="00941677" w:rsidRDefault="002321EC" w:rsidP="002321EC">
      <w:pPr>
        <w:pStyle w:val="ListParagraph"/>
        <w:numPr>
          <w:ilvl w:val="0"/>
          <w:numId w:val="2"/>
        </w:numPr>
        <w:snapToGrid w:val="0"/>
        <w:spacing w:after="0"/>
        <w:ind w:leftChars="0"/>
        <w:rPr>
          <w:rFonts w:ascii="Calibri" w:hAnsi="Calibri" w:cs="Arial"/>
          <w:sz w:val="18"/>
          <w:szCs w:val="18"/>
          <w:lang w:val="en-GB"/>
        </w:rPr>
      </w:pPr>
      <w:r w:rsidRPr="00941677">
        <w:rPr>
          <w:rFonts w:ascii="Calibri" w:hAnsi="Calibri" w:cs="Arial"/>
          <w:b/>
          <w:sz w:val="18"/>
          <w:szCs w:val="18"/>
          <w:lang w:val="en-GB"/>
        </w:rPr>
        <w:t>Topics</w:t>
      </w:r>
      <w:r w:rsidRPr="00941677">
        <w:rPr>
          <w:rFonts w:ascii="Calibri" w:hAnsi="Calibri" w:cs="Arial"/>
          <w:sz w:val="18"/>
          <w:szCs w:val="18"/>
          <w:lang w:val="en-GB"/>
        </w:rPr>
        <w:t xml:space="preserve">: </w:t>
      </w:r>
      <w:r w:rsidR="00815BF5">
        <w:rPr>
          <w:rFonts w:ascii="Calibri" w:hAnsi="Calibri" w:cs="Arial"/>
          <w:sz w:val="18"/>
          <w:szCs w:val="18"/>
          <w:lang w:val="en-GB"/>
        </w:rPr>
        <w:t>The thematic focus of c</w:t>
      </w:r>
      <w:r>
        <w:rPr>
          <w:rFonts w:ascii="Calibri" w:hAnsi="Calibri" w:cs="Arial"/>
          <w:sz w:val="18"/>
          <w:szCs w:val="18"/>
          <w:lang w:val="en-GB"/>
        </w:rPr>
        <w:t>hapters</w:t>
      </w:r>
      <w:r w:rsidRPr="00941677">
        <w:rPr>
          <w:rFonts w:ascii="Calibri" w:hAnsi="Calibri" w:cs="Arial"/>
          <w:sz w:val="18"/>
          <w:szCs w:val="18"/>
          <w:lang w:val="en-GB"/>
        </w:rPr>
        <w:t xml:space="preserve"> should</w:t>
      </w:r>
      <w:r w:rsidRPr="00431051">
        <w:t xml:space="preserve"> </w:t>
      </w:r>
      <w:r w:rsidRPr="00431051">
        <w:rPr>
          <w:rFonts w:ascii="Calibri" w:hAnsi="Calibri" w:cs="Arial"/>
          <w:sz w:val="18"/>
          <w:szCs w:val="18"/>
          <w:lang w:val="en-GB"/>
        </w:rPr>
        <w:t>align with the overall them</w:t>
      </w:r>
      <w:r>
        <w:rPr>
          <w:rFonts w:ascii="Calibri" w:hAnsi="Calibri" w:cs="Arial"/>
          <w:sz w:val="18"/>
          <w:szCs w:val="18"/>
          <w:lang w:val="en-GB"/>
        </w:rPr>
        <w:t>e</w:t>
      </w:r>
      <w:r w:rsidRPr="00431051">
        <w:rPr>
          <w:rFonts w:ascii="Calibri" w:hAnsi="Calibri" w:cs="Arial"/>
          <w:sz w:val="18"/>
          <w:szCs w:val="18"/>
          <w:lang w:val="en-GB"/>
        </w:rPr>
        <w:t xml:space="preserve"> and address topic(s)</w:t>
      </w:r>
      <w:r w:rsidRPr="00941677">
        <w:rPr>
          <w:rFonts w:ascii="Calibri" w:hAnsi="Calibri" w:cs="Arial"/>
          <w:sz w:val="18"/>
          <w:szCs w:val="18"/>
          <w:lang w:val="en-GB"/>
        </w:rPr>
        <w:t xml:space="preserve"> </w:t>
      </w:r>
      <w:r>
        <w:rPr>
          <w:rFonts w:ascii="Calibri" w:hAnsi="Calibri" w:cs="Arial"/>
          <w:sz w:val="18"/>
          <w:szCs w:val="18"/>
          <w:lang w:val="en-GB"/>
        </w:rPr>
        <w:t xml:space="preserve">identified in the </w:t>
      </w:r>
      <w:r w:rsidRPr="00941677">
        <w:rPr>
          <w:rFonts w:ascii="Calibri" w:hAnsi="Calibri" w:cs="Arial"/>
          <w:sz w:val="18"/>
          <w:szCs w:val="18"/>
          <w:lang w:val="en-GB"/>
        </w:rPr>
        <w:t xml:space="preserve">Proposal Template </w:t>
      </w:r>
      <w:r>
        <w:rPr>
          <w:rFonts w:ascii="Calibri" w:hAnsi="Calibri" w:cs="Arial"/>
          <w:sz w:val="18"/>
          <w:szCs w:val="18"/>
          <w:lang w:val="en-GB"/>
        </w:rPr>
        <w:t>(see below</w:t>
      </w:r>
      <w:r w:rsidRPr="00941677">
        <w:rPr>
          <w:rFonts w:ascii="Calibri" w:hAnsi="Calibri" w:cs="Arial"/>
          <w:sz w:val="18"/>
          <w:szCs w:val="18"/>
          <w:lang w:val="en-GB"/>
        </w:rPr>
        <w:t>)</w:t>
      </w:r>
    </w:p>
    <w:p w14:paraId="39739BA5" w14:textId="28F223DE" w:rsidR="002321EC" w:rsidRPr="00941677" w:rsidRDefault="002321EC" w:rsidP="002321EC">
      <w:pPr>
        <w:pStyle w:val="ListParagraph"/>
        <w:numPr>
          <w:ilvl w:val="0"/>
          <w:numId w:val="2"/>
        </w:numPr>
        <w:snapToGrid w:val="0"/>
        <w:spacing w:after="0"/>
        <w:ind w:leftChars="0"/>
        <w:rPr>
          <w:rFonts w:ascii="Calibri" w:hAnsi="Calibri" w:cs="Arial"/>
          <w:sz w:val="18"/>
          <w:szCs w:val="18"/>
          <w:lang w:val="en-GB"/>
        </w:rPr>
      </w:pPr>
      <w:r w:rsidRPr="00941677">
        <w:rPr>
          <w:rFonts w:ascii="Calibri" w:hAnsi="Calibri" w:cs="Arial"/>
          <w:b/>
          <w:sz w:val="18"/>
          <w:szCs w:val="18"/>
          <w:lang w:val="en-GB"/>
        </w:rPr>
        <w:t>Content</w:t>
      </w:r>
      <w:r w:rsidRPr="00941677">
        <w:rPr>
          <w:rFonts w:ascii="Calibri" w:hAnsi="Calibri" w:cs="Arial"/>
          <w:sz w:val="18"/>
          <w:szCs w:val="18"/>
          <w:lang w:val="en-GB"/>
        </w:rPr>
        <w:t xml:space="preserve">: </w:t>
      </w:r>
      <w:r>
        <w:rPr>
          <w:rFonts w:ascii="Calibri" w:hAnsi="Calibri" w:cs="Arial"/>
          <w:sz w:val="18"/>
          <w:szCs w:val="18"/>
          <w:lang w:val="en-GB"/>
        </w:rPr>
        <w:t>Chapters</w:t>
      </w:r>
      <w:r w:rsidRPr="00941677">
        <w:rPr>
          <w:rFonts w:ascii="Calibri" w:hAnsi="Calibri" w:cs="Arial"/>
          <w:sz w:val="18"/>
          <w:szCs w:val="18"/>
          <w:lang w:val="en-GB"/>
        </w:rPr>
        <w:t xml:space="preserve"> should include the content identified in Section 2</w:t>
      </w:r>
      <w:r>
        <w:rPr>
          <w:rFonts w:ascii="Calibri" w:hAnsi="Calibri" w:cs="Arial"/>
          <w:sz w:val="18"/>
          <w:szCs w:val="18"/>
          <w:lang w:val="en-GB"/>
        </w:rPr>
        <w:t>,</w:t>
      </w:r>
      <w:r w:rsidRPr="00941677">
        <w:rPr>
          <w:rFonts w:ascii="Calibri" w:hAnsi="Calibri" w:cs="Arial"/>
          <w:sz w:val="18"/>
          <w:szCs w:val="18"/>
          <w:lang w:val="en-GB"/>
        </w:rPr>
        <w:t xml:space="preserve"> Content.</w:t>
      </w:r>
    </w:p>
    <w:p w14:paraId="2326E136" w14:textId="0F3748E4" w:rsidR="002321EC" w:rsidRPr="00941677" w:rsidRDefault="002321EC" w:rsidP="002321EC">
      <w:pPr>
        <w:pStyle w:val="ListParagraph"/>
        <w:numPr>
          <w:ilvl w:val="0"/>
          <w:numId w:val="2"/>
        </w:numPr>
        <w:snapToGrid w:val="0"/>
        <w:spacing w:after="0"/>
        <w:ind w:leftChars="0"/>
        <w:rPr>
          <w:rFonts w:ascii="Calibri" w:hAnsi="Calibri" w:cs="Arial"/>
          <w:sz w:val="18"/>
          <w:szCs w:val="18"/>
          <w:lang w:val="en-GB"/>
        </w:rPr>
      </w:pPr>
      <w:r w:rsidRPr="00941677">
        <w:rPr>
          <w:rFonts w:ascii="Calibri" w:hAnsi="Calibri" w:cs="Arial"/>
          <w:b/>
          <w:sz w:val="18"/>
          <w:szCs w:val="18"/>
          <w:lang w:val="en-GB"/>
        </w:rPr>
        <w:t>Case Study</w:t>
      </w:r>
      <w:r w:rsidRPr="00941677">
        <w:rPr>
          <w:rFonts w:ascii="Calibri" w:hAnsi="Calibri" w:cs="Arial"/>
          <w:sz w:val="18"/>
          <w:szCs w:val="18"/>
          <w:lang w:val="en-GB"/>
        </w:rPr>
        <w:t xml:space="preserve">: </w:t>
      </w:r>
      <w:r>
        <w:rPr>
          <w:rFonts w:ascii="Calibri" w:hAnsi="Calibri" w:cs="Arial"/>
          <w:sz w:val="18"/>
          <w:szCs w:val="18"/>
          <w:lang w:val="en-GB"/>
        </w:rPr>
        <w:t xml:space="preserve">It is </w:t>
      </w:r>
      <w:r w:rsidRPr="00941677">
        <w:rPr>
          <w:rFonts w:ascii="Calibri" w:hAnsi="Calibri" w:cs="Arial"/>
          <w:sz w:val="18"/>
          <w:szCs w:val="18"/>
          <w:lang w:val="en-GB"/>
        </w:rPr>
        <w:t xml:space="preserve">strongly encouraged </w:t>
      </w:r>
      <w:r>
        <w:rPr>
          <w:rFonts w:ascii="Calibri" w:hAnsi="Calibri" w:cs="Arial"/>
          <w:sz w:val="18"/>
          <w:szCs w:val="18"/>
          <w:lang w:val="en-GB"/>
        </w:rPr>
        <w:t>that chapters</w:t>
      </w:r>
      <w:r w:rsidRPr="00941677">
        <w:rPr>
          <w:rFonts w:ascii="Calibri" w:hAnsi="Calibri" w:cs="Arial"/>
          <w:sz w:val="18"/>
          <w:szCs w:val="18"/>
          <w:lang w:val="en-GB"/>
        </w:rPr>
        <w:t xml:space="preserve"> include details of one or more practical and successful case studies.</w:t>
      </w:r>
    </w:p>
    <w:p w14:paraId="259A870C" w14:textId="77777777" w:rsidR="002321EC" w:rsidRPr="00941677" w:rsidRDefault="002321EC" w:rsidP="002321EC">
      <w:pPr>
        <w:pStyle w:val="ListParagraph"/>
        <w:numPr>
          <w:ilvl w:val="0"/>
          <w:numId w:val="2"/>
        </w:numPr>
        <w:snapToGrid w:val="0"/>
        <w:spacing w:after="0"/>
        <w:ind w:leftChars="0"/>
        <w:rPr>
          <w:rFonts w:ascii="Calibri" w:hAnsi="Calibri" w:cs="Arial"/>
          <w:sz w:val="18"/>
          <w:szCs w:val="18"/>
          <w:lang w:val="en-GB"/>
        </w:rPr>
      </w:pPr>
      <w:r w:rsidRPr="00941677">
        <w:rPr>
          <w:rFonts w:ascii="Calibri" w:hAnsi="Calibri" w:cs="Arial"/>
          <w:b/>
          <w:sz w:val="18"/>
          <w:szCs w:val="18"/>
          <w:lang w:val="en-GB"/>
        </w:rPr>
        <w:t>Environmental and socioeconomic settings</w:t>
      </w:r>
      <w:r w:rsidRPr="00941677">
        <w:rPr>
          <w:rFonts w:ascii="Calibri" w:hAnsi="Calibri" w:cs="Arial"/>
          <w:sz w:val="18"/>
          <w:szCs w:val="18"/>
          <w:lang w:val="en-GB"/>
        </w:rPr>
        <w:t>: Papers may be tailored to specific environmental and socioeconomic settings or they may be broadly applicable; in a</w:t>
      </w:r>
      <w:r>
        <w:rPr>
          <w:rFonts w:ascii="Calibri" w:hAnsi="Calibri" w:cs="Arial"/>
          <w:sz w:val="18"/>
          <w:szCs w:val="18"/>
          <w:lang w:val="en-GB"/>
        </w:rPr>
        <w:t xml:space="preserve">ll </w:t>
      </w:r>
      <w:r w:rsidRPr="00941677">
        <w:rPr>
          <w:rFonts w:ascii="Calibri" w:hAnsi="Calibri" w:cs="Arial"/>
          <w:sz w:val="18"/>
          <w:szCs w:val="18"/>
          <w:lang w:val="en-GB"/>
        </w:rPr>
        <w:t>case</w:t>
      </w:r>
      <w:r>
        <w:rPr>
          <w:rFonts w:ascii="Calibri" w:hAnsi="Calibri" w:cs="Arial"/>
          <w:sz w:val="18"/>
          <w:szCs w:val="18"/>
          <w:lang w:val="en-GB"/>
        </w:rPr>
        <w:t>s</w:t>
      </w:r>
      <w:r w:rsidRPr="00941677">
        <w:rPr>
          <w:rFonts w:ascii="Calibri" w:hAnsi="Calibri" w:cs="Arial"/>
          <w:sz w:val="18"/>
          <w:szCs w:val="18"/>
          <w:lang w:val="en-GB"/>
        </w:rPr>
        <w:t xml:space="preserve">, linkages to policy issues and/or key policy decisions </w:t>
      </w:r>
      <w:r>
        <w:rPr>
          <w:rFonts w:ascii="Calibri" w:hAnsi="Calibri" w:cs="Arial"/>
          <w:sz w:val="18"/>
          <w:szCs w:val="18"/>
          <w:lang w:val="en-GB"/>
        </w:rPr>
        <w:t>must</w:t>
      </w:r>
      <w:r w:rsidRPr="00941677">
        <w:rPr>
          <w:rFonts w:ascii="Calibri" w:hAnsi="Calibri" w:cs="Arial"/>
          <w:sz w:val="18"/>
          <w:szCs w:val="18"/>
          <w:lang w:val="en-GB"/>
        </w:rPr>
        <w:t xml:space="preserve"> be included. </w:t>
      </w:r>
    </w:p>
    <w:p w14:paraId="343B9434" w14:textId="2F0A7EC8" w:rsidR="002321EC" w:rsidRPr="00941677" w:rsidRDefault="002321EC" w:rsidP="002321EC">
      <w:pPr>
        <w:pStyle w:val="ListParagraph"/>
        <w:numPr>
          <w:ilvl w:val="0"/>
          <w:numId w:val="2"/>
        </w:numPr>
        <w:snapToGrid w:val="0"/>
        <w:spacing w:after="0"/>
        <w:ind w:leftChars="0"/>
        <w:rPr>
          <w:rFonts w:ascii="Calibri" w:hAnsi="Calibri" w:cs="Arial"/>
          <w:sz w:val="18"/>
          <w:szCs w:val="18"/>
          <w:lang w:val="en-GB"/>
        </w:rPr>
      </w:pPr>
      <w:r w:rsidRPr="00941677">
        <w:rPr>
          <w:rFonts w:ascii="Calibri" w:hAnsi="Calibri" w:cs="Arial"/>
          <w:b/>
          <w:sz w:val="18"/>
          <w:szCs w:val="18"/>
          <w:lang w:val="en-GB"/>
        </w:rPr>
        <w:t>Languages</w:t>
      </w:r>
      <w:r w:rsidRPr="00941677">
        <w:rPr>
          <w:rFonts w:ascii="Calibri" w:hAnsi="Calibri" w:cs="Arial"/>
          <w:sz w:val="18"/>
          <w:szCs w:val="18"/>
          <w:lang w:val="en-GB"/>
        </w:rPr>
        <w:t xml:space="preserve">: Proposals and </w:t>
      </w:r>
      <w:r>
        <w:rPr>
          <w:rFonts w:ascii="Calibri" w:hAnsi="Calibri" w:cs="Arial"/>
          <w:sz w:val="18"/>
          <w:szCs w:val="18"/>
          <w:lang w:val="en-GB"/>
        </w:rPr>
        <w:t>chapters</w:t>
      </w:r>
      <w:r w:rsidRPr="00941677">
        <w:rPr>
          <w:rFonts w:ascii="Calibri" w:hAnsi="Calibri" w:cs="Arial"/>
          <w:sz w:val="18"/>
          <w:szCs w:val="18"/>
          <w:lang w:val="en-GB"/>
        </w:rPr>
        <w:t xml:space="preserve"> must be submitted in </w:t>
      </w:r>
      <w:r w:rsidRPr="00941677">
        <w:rPr>
          <w:rFonts w:ascii="Calibri" w:hAnsi="Calibri" w:cs="Arial" w:hint="eastAsia"/>
          <w:sz w:val="18"/>
          <w:szCs w:val="18"/>
          <w:lang w:val="en-GB"/>
        </w:rPr>
        <w:t>English.</w:t>
      </w:r>
    </w:p>
    <w:p w14:paraId="6CB1553F" w14:textId="3F570D41" w:rsidR="002321EC" w:rsidRDefault="002321EC" w:rsidP="002321EC">
      <w:pPr>
        <w:pStyle w:val="ListParagraph"/>
        <w:numPr>
          <w:ilvl w:val="0"/>
          <w:numId w:val="2"/>
        </w:numPr>
        <w:snapToGrid w:val="0"/>
        <w:spacing w:after="0"/>
        <w:ind w:leftChars="0"/>
        <w:rPr>
          <w:rFonts w:ascii="Calibri" w:hAnsi="Calibri" w:cs="Arial"/>
          <w:sz w:val="18"/>
          <w:szCs w:val="18"/>
          <w:lang w:val="en-GB"/>
        </w:rPr>
      </w:pPr>
      <w:r w:rsidRPr="00941677">
        <w:rPr>
          <w:rFonts w:ascii="Calibri" w:hAnsi="Calibri" w:cs="Arial"/>
          <w:b/>
          <w:sz w:val="18"/>
          <w:szCs w:val="18"/>
          <w:lang w:val="en-GB"/>
        </w:rPr>
        <w:t>Format</w:t>
      </w:r>
      <w:r w:rsidRPr="00941677">
        <w:rPr>
          <w:rFonts w:ascii="Calibri" w:hAnsi="Calibri" w:cs="Arial"/>
          <w:sz w:val="18"/>
          <w:szCs w:val="18"/>
          <w:lang w:val="en-GB"/>
        </w:rPr>
        <w:t xml:space="preserve">: The final </w:t>
      </w:r>
      <w:r>
        <w:rPr>
          <w:rFonts w:ascii="Calibri" w:hAnsi="Calibri" w:cs="Arial"/>
          <w:sz w:val="18"/>
          <w:szCs w:val="18"/>
          <w:lang w:val="en-GB"/>
        </w:rPr>
        <w:t>chapter</w:t>
      </w:r>
      <w:r w:rsidRPr="00941677">
        <w:rPr>
          <w:rFonts w:ascii="Calibri" w:hAnsi="Calibri" w:cs="Arial"/>
          <w:sz w:val="18"/>
          <w:szCs w:val="18"/>
          <w:lang w:val="en-GB"/>
        </w:rPr>
        <w:t xml:space="preserve"> should be </w:t>
      </w:r>
      <w:r>
        <w:rPr>
          <w:rFonts w:ascii="Calibri" w:hAnsi="Calibri" w:cs="Arial"/>
          <w:sz w:val="18"/>
          <w:szCs w:val="18"/>
          <w:lang w:val="en-GB"/>
        </w:rPr>
        <w:t xml:space="preserve">between </w:t>
      </w:r>
      <w:r w:rsidRPr="00941677">
        <w:rPr>
          <w:rFonts w:ascii="Calibri" w:hAnsi="Calibri" w:cs="Arial"/>
          <w:sz w:val="18"/>
          <w:szCs w:val="18"/>
          <w:lang w:val="en-GB"/>
        </w:rPr>
        <w:t>20</w:t>
      </w:r>
      <w:r>
        <w:rPr>
          <w:rFonts w:ascii="Calibri" w:hAnsi="Calibri" w:cs="Arial"/>
          <w:sz w:val="18"/>
          <w:szCs w:val="18"/>
          <w:lang w:val="en-GB"/>
        </w:rPr>
        <w:t xml:space="preserve"> and 30 </w:t>
      </w:r>
      <w:r w:rsidRPr="00941677">
        <w:rPr>
          <w:rFonts w:ascii="Calibri" w:hAnsi="Calibri" w:cs="Arial"/>
          <w:sz w:val="18"/>
          <w:szCs w:val="18"/>
          <w:lang w:val="en-GB"/>
        </w:rPr>
        <w:t xml:space="preserve">pages </w:t>
      </w:r>
      <w:r>
        <w:rPr>
          <w:rFonts w:ascii="Calibri" w:hAnsi="Calibri" w:cs="Arial"/>
          <w:sz w:val="18"/>
          <w:szCs w:val="18"/>
          <w:lang w:val="en-GB"/>
        </w:rPr>
        <w:t>in length</w:t>
      </w:r>
      <w:r w:rsidRPr="00941677">
        <w:rPr>
          <w:rFonts w:ascii="Calibri" w:hAnsi="Calibri" w:cs="Arial"/>
          <w:sz w:val="18"/>
          <w:szCs w:val="18"/>
          <w:lang w:val="en-GB"/>
        </w:rPr>
        <w:t xml:space="preserve"> of double-spaced text, including all images and references.</w:t>
      </w:r>
    </w:p>
    <w:p w14:paraId="6A20413A" w14:textId="77777777" w:rsidR="002321EC" w:rsidRDefault="002321EC" w:rsidP="002321EC">
      <w:pPr>
        <w:pStyle w:val="ListParagraph"/>
        <w:numPr>
          <w:ilvl w:val="0"/>
          <w:numId w:val="2"/>
        </w:numPr>
        <w:snapToGrid w:val="0"/>
        <w:spacing w:after="0"/>
        <w:ind w:leftChars="0"/>
        <w:rPr>
          <w:rFonts w:ascii="Calibri" w:hAnsi="Calibri" w:cs="Arial"/>
          <w:sz w:val="18"/>
          <w:szCs w:val="18"/>
          <w:lang w:val="en-GB"/>
        </w:rPr>
      </w:pPr>
      <w:r>
        <w:rPr>
          <w:rFonts w:ascii="Calibri" w:hAnsi="Calibri" w:cs="Arial"/>
          <w:b/>
          <w:sz w:val="18"/>
          <w:szCs w:val="18"/>
          <w:lang w:val="en-GB"/>
        </w:rPr>
        <w:t>Maps and cartography</w:t>
      </w:r>
      <w:r w:rsidRPr="00014DC4">
        <w:rPr>
          <w:rFonts w:ascii="Calibri" w:hAnsi="Calibri" w:cs="Arial"/>
          <w:sz w:val="18"/>
          <w:szCs w:val="18"/>
          <w:lang w:val="en-GB"/>
        </w:rPr>
        <w:t>:</w:t>
      </w:r>
      <w:r>
        <w:rPr>
          <w:rFonts w:ascii="Calibri" w:hAnsi="Calibri" w:cs="Arial"/>
          <w:sz w:val="18"/>
          <w:szCs w:val="18"/>
          <w:lang w:val="en-GB"/>
        </w:rPr>
        <w:t xml:space="preserve"> Papers should follow the UN or UNESCO Map Policy</w:t>
      </w:r>
    </w:p>
    <w:p w14:paraId="72734B46" w14:textId="5F819581" w:rsidR="002321EC" w:rsidRPr="00941677" w:rsidRDefault="002321EC" w:rsidP="002321EC">
      <w:pPr>
        <w:pStyle w:val="ListParagraph"/>
        <w:numPr>
          <w:ilvl w:val="0"/>
          <w:numId w:val="2"/>
        </w:numPr>
        <w:snapToGrid w:val="0"/>
        <w:spacing w:after="0"/>
        <w:ind w:leftChars="0"/>
        <w:rPr>
          <w:rFonts w:ascii="Calibri" w:hAnsi="Calibri" w:cs="Arial"/>
          <w:sz w:val="18"/>
          <w:szCs w:val="18"/>
          <w:lang w:val="en-GB"/>
        </w:rPr>
      </w:pPr>
      <w:r>
        <w:rPr>
          <w:rFonts w:ascii="Calibri" w:hAnsi="Calibri" w:cs="Arial"/>
          <w:b/>
          <w:sz w:val="18"/>
          <w:szCs w:val="18"/>
          <w:lang w:val="en-GB"/>
        </w:rPr>
        <w:t>Gender</w:t>
      </w:r>
      <w:r>
        <w:rPr>
          <w:rFonts w:ascii="Calibri" w:hAnsi="Calibri" w:cs="Arial"/>
          <w:sz w:val="18"/>
          <w:szCs w:val="18"/>
          <w:lang w:val="en-GB"/>
        </w:rPr>
        <w:t xml:space="preserve"> equality: Papers should use gender neutral language.</w:t>
      </w:r>
    </w:p>
    <w:p w14:paraId="4C1BAA46" w14:textId="77777777" w:rsidR="002321EC" w:rsidRPr="00941677" w:rsidRDefault="002321EC" w:rsidP="002321EC">
      <w:pPr>
        <w:snapToGrid w:val="0"/>
        <w:spacing w:after="0"/>
        <w:ind w:firstLineChars="50" w:firstLine="90"/>
        <w:rPr>
          <w:rFonts w:ascii="Calibri" w:hAnsi="Calibri" w:cs="Arial"/>
          <w:b/>
          <w:sz w:val="18"/>
          <w:szCs w:val="18"/>
          <w:lang w:val="en-GB"/>
        </w:rPr>
      </w:pPr>
    </w:p>
    <w:p w14:paraId="598177F6" w14:textId="4B0ED3B7" w:rsidR="00FA2D91" w:rsidRPr="003B364F" w:rsidRDefault="00815BF5" w:rsidP="0070590E">
      <w:pPr>
        <w:shd w:val="clear" w:color="auto" w:fill="FFFFFF" w:themeFill="background1"/>
        <w:snapToGrid w:val="0"/>
        <w:spacing w:after="0"/>
        <w:ind w:leftChars="30" w:left="60"/>
        <w:rPr>
          <w:rFonts w:ascii="Calibri" w:hAnsi="Calibri" w:cs="Arial"/>
          <w:sz w:val="18"/>
          <w:szCs w:val="18"/>
          <w:lang w:val="en-GB"/>
        </w:rPr>
      </w:pPr>
      <w:r w:rsidRPr="003B364F">
        <w:rPr>
          <w:rFonts w:ascii="Calibri" w:hAnsi="Calibri" w:cs="Arial"/>
          <w:sz w:val="18"/>
          <w:szCs w:val="18"/>
          <w:lang w:val="en-GB"/>
        </w:rPr>
        <w:t>Chapter p</w:t>
      </w:r>
      <w:r w:rsidR="008D2853" w:rsidRPr="003B364F">
        <w:rPr>
          <w:rFonts w:ascii="Calibri" w:hAnsi="Calibri" w:cs="Arial"/>
          <w:sz w:val="18"/>
          <w:szCs w:val="18"/>
          <w:lang w:val="en-GB"/>
        </w:rPr>
        <w:t>roposal</w:t>
      </w:r>
      <w:r w:rsidRPr="003B364F">
        <w:rPr>
          <w:rFonts w:ascii="Calibri" w:hAnsi="Calibri" w:cs="Arial"/>
          <w:sz w:val="18"/>
          <w:szCs w:val="18"/>
          <w:lang w:val="en-GB"/>
        </w:rPr>
        <w:t>s</w:t>
      </w:r>
      <w:r w:rsidR="0084523B" w:rsidRPr="003B364F">
        <w:rPr>
          <w:rFonts w:ascii="Calibri" w:hAnsi="Calibri" w:cs="Arial"/>
          <w:sz w:val="18"/>
          <w:szCs w:val="18"/>
          <w:lang w:val="en-GB"/>
        </w:rPr>
        <w:t xml:space="preserve"> (</w:t>
      </w:r>
      <w:r w:rsidRPr="003B364F">
        <w:rPr>
          <w:rFonts w:ascii="Calibri" w:hAnsi="Calibri" w:cs="Arial"/>
          <w:sz w:val="18"/>
          <w:szCs w:val="18"/>
          <w:lang w:val="en-GB"/>
        </w:rPr>
        <w:t xml:space="preserve">using the </w:t>
      </w:r>
      <w:r w:rsidR="0022106C">
        <w:rPr>
          <w:rFonts w:ascii="Calibri" w:hAnsi="Calibri" w:cs="Arial"/>
          <w:sz w:val="18"/>
          <w:szCs w:val="18"/>
          <w:lang w:val="en-GB"/>
        </w:rPr>
        <w:t>Proposal Template</w:t>
      </w:r>
      <w:r w:rsidR="0022106C" w:rsidRPr="003B364F">
        <w:rPr>
          <w:rFonts w:ascii="Calibri" w:hAnsi="Calibri" w:cs="Arial"/>
          <w:sz w:val="18"/>
          <w:szCs w:val="18"/>
          <w:lang w:val="en-GB"/>
        </w:rPr>
        <w:t xml:space="preserve"> </w:t>
      </w:r>
      <w:r w:rsidRPr="003B364F">
        <w:rPr>
          <w:rFonts w:ascii="Calibri" w:hAnsi="Calibri" w:cs="Arial"/>
          <w:sz w:val="18"/>
          <w:szCs w:val="18"/>
          <w:lang w:val="en-GB"/>
        </w:rPr>
        <w:t xml:space="preserve">attached) </w:t>
      </w:r>
      <w:r w:rsidR="008D2853" w:rsidRPr="003B364F">
        <w:rPr>
          <w:rFonts w:ascii="Calibri" w:hAnsi="Calibri" w:cs="Arial"/>
          <w:sz w:val="18"/>
          <w:szCs w:val="18"/>
          <w:lang w:val="en-GB"/>
        </w:rPr>
        <w:t xml:space="preserve">are </w:t>
      </w:r>
      <w:r w:rsidR="008D2853" w:rsidRPr="0022106C">
        <w:rPr>
          <w:rFonts w:ascii="Calibri" w:hAnsi="Calibri" w:cs="Arial"/>
          <w:b/>
          <w:bCs/>
          <w:sz w:val="18"/>
          <w:szCs w:val="18"/>
          <w:lang w:val="en-GB"/>
        </w:rPr>
        <w:t xml:space="preserve">due by </w:t>
      </w:r>
      <w:r w:rsidR="004541DD" w:rsidRPr="0022106C">
        <w:rPr>
          <w:rFonts w:ascii="Calibri" w:hAnsi="Calibri" w:cs="Arial"/>
          <w:b/>
          <w:bCs/>
          <w:sz w:val="18"/>
          <w:szCs w:val="18"/>
          <w:lang w:val="en-GB"/>
        </w:rPr>
        <w:t xml:space="preserve">12 May </w:t>
      </w:r>
      <w:r w:rsidR="000A2FE1" w:rsidRPr="0022106C">
        <w:rPr>
          <w:rFonts w:ascii="Calibri" w:hAnsi="Calibri" w:cs="Arial"/>
          <w:b/>
          <w:bCs/>
          <w:sz w:val="18"/>
          <w:szCs w:val="18"/>
          <w:lang w:val="en-GB"/>
        </w:rPr>
        <w:t>2023</w:t>
      </w:r>
      <w:r w:rsidR="0030647E" w:rsidRPr="003B364F">
        <w:rPr>
          <w:rFonts w:ascii="Calibri" w:hAnsi="Calibri" w:cs="Arial"/>
          <w:sz w:val="18"/>
          <w:szCs w:val="18"/>
          <w:lang w:val="en-GB"/>
        </w:rPr>
        <w:t>.</w:t>
      </w:r>
    </w:p>
    <w:p w14:paraId="5EE5A685" w14:textId="77777777" w:rsidR="003B364F" w:rsidRPr="003B364F" w:rsidRDefault="003B364F" w:rsidP="0070590E">
      <w:pPr>
        <w:shd w:val="clear" w:color="auto" w:fill="FFFFFF" w:themeFill="background1"/>
        <w:snapToGrid w:val="0"/>
        <w:spacing w:after="0"/>
        <w:ind w:leftChars="30" w:left="60"/>
        <w:rPr>
          <w:rFonts w:ascii="Calibri" w:hAnsi="Calibri" w:cs="Arial"/>
          <w:sz w:val="18"/>
          <w:szCs w:val="18"/>
          <w:lang w:val="en-GB"/>
        </w:rPr>
      </w:pPr>
    </w:p>
    <w:p w14:paraId="1C92E4EA" w14:textId="18A683E8" w:rsidR="008D2853" w:rsidRPr="00941677" w:rsidRDefault="00FA2D91" w:rsidP="00606AF8">
      <w:pPr>
        <w:snapToGrid w:val="0"/>
        <w:spacing w:after="0"/>
        <w:ind w:leftChars="30" w:left="60"/>
        <w:rPr>
          <w:rFonts w:ascii="Calibri" w:hAnsi="Calibri" w:cs="Arial"/>
          <w:sz w:val="18"/>
          <w:szCs w:val="18"/>
          <w:lang w:val="en-GB"/>
        </w:rPr>
      </w:pPr>
      <w:r w:rsidRPr="003B364F">
        <w:rPr>
          <w:rFonts w:ascii="Calibri" w:hAnsi="Calibri" w:cs="Arial"/>
          <w:sz w:val="18"/>
          <w:szCs w:val="18"/>
          <w:lang w:val="en-GB"/>
        </w:rPr>
        <w:t xml:space="preserve">Authors </w:t>
      </w:r>
      <w:r w:rsidR="00E91C96" w:rsidRPr="003B364F">
        <w:rPr>
          <w:rFonts w:ascii="Calibri" w:hAnsi="Calibri" w:cs="Arial"/>
          <w:sz w:val="18"/>
          <w:szCs w:val="18"/>
          <w:lang w:val="en-GB"/>
        </w:rPr>
        <w:t xml:space="preserve">of selected </w:t>
      </w:r>
      <w:r w:rsidR="0084523B" w:rsidRPr="003B364F">
        <w:rPr>
          <w:rFonts w:ascii="Calibri" w:hAnsi="Calibri" w:cs="Arial"/>
          <w:sz w:val="18"/>
          <w:szCs w:val="18"/>
          <w:lang w:val="en-GB"/>
        </w:rPr>
        <w:t xml:space="preserve">proposals </w:t>
      </w:r>
      <w:r w:rsidR="0030647E" w:rsidRPr="003B364F">
        <w:rPr>
          <w:rFonts w:ascii="Calibri" w:hAnsi="Calibri" w:cs="Arial"/>
          <w:sz w:val="18"/>
          <w:szCs w:val="18"/>
          <w:lang w:val="en-GB"/>
        </w:rPr>
        <w:t xml:space="preserve">will be notified by </w:t>
      </w:r>
      <w:r w:rsidR="003B364F">
        <w:rPr>
          <w:rFonts w:ascii="Calibri" w:hAnsi="Calibri" w:cs="Arial"/>
          <w:sz w:val="18"/>
          <w:szCs w:val="18"/>
          <w:lang w:val="en-GB"/>
        </w:rPr>
        <w:t>30</w:t>
      </w:r>
      <w:r w:rsidR="003B364F" w:rsidRPr="0070590E">
        <w:rPr>
          <w:rFonts w:ascii="Calibri" w:hAnsi="Calibri" w:cs="Arial"/>
          <w:sz w:val="18"/>
          <w:szCs w:val="18"/>
          <w:lang w:val="en-GB"/>
        </w:rPr>
        <w:t xml:space="preserve"> </w:t>
      </w:r>
      <w:r w:rsidR="000A2FE1" w:rsidRPr="0070590E">
        <w:rPr>
          <w:rFonts w:ascii="Calibri" w:hAnsi="Calibri" w:cs="Arial"/>
          <w:sz w:val="18"/>
          <w:szCs w:val="18"/>
          <w:lang w:val="en-GB"/>
        </w:rPr>
        <w:t>June 2023</w:t>
      </w:r>
      <w:r w:rsidR="008D2853" w:rsidRPr="003B364F">
        <w:rPr>
          <w:rFonts w:ascii="Calibri" w:hAnsi="Calibri" w:cs="Arial"/>
          <w:sz w:val="18"/>
          <w:szCs w:val="18"/>
          <w:lang w:val="en-GB"/>
        </w:rPr>
        <w:t xml:space="preserve"> and </w:t>
      </w:r>
      <w:r w:rsidR="00E91C96" w:rsidRPr="003B364F">
        <w:rPr>
          <w:rFonts w:ascii="Calibri" w:hAnsi="Calibri" w:cs="Arial"/>
          <w:sz w:val="18"/>
          <w:szCs w:val="18"/>
          <w:lang w:val="en-GB"/>
        </w:rPr>
        <w:t xml:space="preserve">invited to submit the </w:t>
      </w:r>
      <w:r w:rsidR="00EB5F4D" w:rsidRPr="003B364F">
        <w:rPr>
          <w:rFonts w:ascii="Calibri" w:hAnsi="Calibri" w:cs="Arial"/>
          <w:sz w:val="18"/>
          <w:szCs w:val="18"/>
          <w:lang w:val="en-GB"/>
        </w:rPr>
        <w:t xml:space="preserve">first </w:t>
      </w:r>
      <w:r w:rsidR="008D2853" w:rsidRPr="003B364F">
        <w:rPr>
          <w:rFonts w:ascii="Calibri" w:hAnsi="Calibri" w:cs="Arial"/>
          <w:sz w:val="18"/>
          <w:szCs w:val="18"/>
          <w:lang w:val="en-GB"/>
        </w:rPr>
        <w:t xml:space="preserve">draft </w:t>
      </w:r>
      <w:r w:rsidR="00E91C96" w:rsidRPr="003B364F">
        <w:rPr>
          <w:rFonts w:ascii="Calibri" w:hAnsi="Calibri" w:cs="Arial"/>
          <w:sz w:val="18"/>
          <w:szCs w:val="18"/>
          <w:lang w:val="en-GB"/>
        </w:rPr>
        <w:t xml:space="preserve">of </w:t>
      </w:r>
      <w:r w:rsidRPr="003B364F">
        <w:rPr>
          <w:rFonts w:ascii="Calibri" w:hAnsi="Calibri" w:cs="Arial"/>
          <w:sz w:val="18"/>
          <w:szCs w:val="18"/>
          <w:lang w:val="en-GB"/>
        </w:rPr>
        <w:t>their chapter</w:t>
      </w:r>
      <w:r w:rsidR="008D2853" w:rsidRPr="003B364F">
        <w:rPr>
          <w:rFonts w:ascii="Calibri" w:hAnsi="Calibri" w:cs="Arial"/>
          <w:sz w:val="18"/>
          <w:szCs w:val="18"/>
          <w:lang w:val="en-GB"/>
        </w:rPr>
        <w:t xml:space="preserve"> by </w:t>
      </w:r>
      <w:r w:rsidR="003B364F" w:rsidRPr="0070590E">
        <w:rPr>
          <w:rFonts w:ascii="Calibri" w:hAnsi="Calibri" w:cs="Arial"/>
          <w:sz w:val="18"/>
          <w:szCs w:val="18"/>
          <w:lang w:val="en-GB"/>
        </w:rPr>
        <w:t>1</w:t>
      </w:r>
      <w:r w:rsidR="003B364F">
        <w:rPr>
          <w:rFonts w:ascii="Calibri" w:hAnsi="Calibri" w:cs="Arial"/>
          <w:sz w:val="18"/>
          <w:szCs w:val="18"/>
          <w:lang w:val="en-GB"/>
        </w:rPr>
        <w:t>5</w:t>
      </w:r>
      <w:r w:rsidR="003B364F" w:rsidRPr="0070590E">
        <w:rPr>
          <w:rFonts w:ascii="Calibri" w:hAnsi="Calibri" w:cs="Arial"/>
          <w:sz w:val="18"/>
          <w:szCs w:val="18"/>
          <w:lang w:val="en-GB"/>
        </w:rPr>
        <w:t xml:space="preserve"> </w:t>
      </w:r>
      <w:r w:rsidR="003B364F">
        <w:rPr>
          <w:rFonts w:ascii="Calibri" w:hAnsi="Calibri" w:cs="Arial"/>
          <w:sz w:val="18"/>
          <w:szCs w:val="18"/>
          <w:lang w:val="en-GB"/>
        </w:rPr>
        <w:t>September</w:t>
      </w:r>
      <w:r w:rsidR="003B364F" w:rsidRPr="0070590E">
        <w:rPr>
          <w:rFonts w:ascii="Calibri" w:hAnsi="Calibri" w:cs="Arial"/>
          <w:sz w:val="18"/>
          <w:szCs w:val="18"/>
          <w:lang w:val="en-GB"/>
        </w:rPr>
        <w:t xml:space="preserve"> </w:t>
      </w:r>
      <w:r w:rsidR="000A2FE1" w:rsidRPr="0070590E">
        <w:rPr>
          <w:rFonts w:ascii="Calibri" w:hAnsi="Calibri" w:cs="Arial"/>
          <w:sz w:val="18"/>
          <w:szCs w:val="18"/>
          <w:lang w:val="en-GB"/>
        </w:rPr>
        <w:t>2023</w:t>
      </w:r>
      <w:r w:rsidR="008D2853" w:rsidRPr="003B364F">
        <w:rPr>
          <w:rFonts w:ascii="Calibri" w:hAnsi="Calibri" w:cs="Arial"/>
          <w:sz w:val="18"/>
          <w:szCs w:val="18"/>
          <w:lang w:val="en-GB"/>
        </w:rPr>
        <w:t>.</w:t>
      </w:r>
      <w:r w:rsidR="0030647E" w:rsidRPr="003B364F">
        <w:rPr>
          <w:rFonts w:ascii="Calibri" w:hAnsi="Calibri" w:cs="Arial"/>
          <w:sz w:val="18"/>
          <w:szCs w:val="18"/>
          <w:lang w:val="en-GB"/>
        </w:rPr>
        <w:t xml:space="preserve"> </w:t>
      </w:r>
      <w:r w:rsidR="00C42369">
        <w:rPr>
          <w:rFonts w:ascii="Calibri" w:hAnsi="Calibri" w:cs="Arial"/>
          <w:sz w:val="18"/>
          <w:szCs w:val="18"/>
          <w:lang w:val="en-GB"/>
        </w:rPr>
        <w:t xml:space="preserve"> </w:t>
      </w:r>
      <w:r w:rsidR="003B364F">
        <w:rPr>
          <w:rFonts w:ascii="Calibri" w:hAnsi="Calibri" w:cs="Arial"/>
          <w:sz w:val="18"/>
          <w:szCs w:val="18"/>
          <w:lang w:val="en-GB"/>
        </w:rPr>
        <w:t>These</w:t>
      </w:r>
      <w:r w:rsidR="00E91C96" w:rsidRPr="00E94755">
        <w:rPr>
          <w:rFonts w:ascii="Calibri" w:hAnsi="Calibri" w:cs="Arial"/>
          <w:sz w:val="18"/>
          <w:szCs w:val="18"/>
          <w:lang w:val="en-GB"/>
        </w:rPr>
        <w:t xml:space="preserve"> </w:t>
      </w:r>
      <w:r w:rsidR="003B364F">
        <w:rPr>
          <w:rFonts w:ascii="Calibri" w:hAnsi="Calibri" w:cs="Arial"/>
          <w:sz w:val="18"/>
          <w:szCs w:val="18"/>
          <w:lang w:val="en-GB"/>
        </w:rPr>
        <w:t xml:space="preserve">draft chapters </w:t>
      </w:r>
      <w:r w:rsidR="00E91C96" w:rsidRPr="00E94755">
        <w:rPr>
          <w:rFonts w:ascii="Calibri" w:hAnsi="Calibri" w:cs="Arial"/>
          <w:sz w:val="18"/>
          <w:szCs w:val="18"/>
          <w:lang w:val="en-GB"/>
        </w:rPr>
        <w:t xml:space="preserve">will </w:t>
      </w:r>
      <w:r w:rsidR="00E91C96" w:rsidRPr="003B364F">
        <w:rPr>
          <w:rFonts w:ascii="Calibri" w:hAnsi="Calibri" w:cs="Arial"/>
          <w:sz w:val="18"/>
          <w:szCs w:val="18"/>
          <w:lang w:val="en-GB"/>
        </w:rPr>
        <w:t>undergo a preliminary review by the Editorial Board</w:t>
      </w:r>
      <w:r w:rsidR="003B364F">
        <w:rPr>
          <w:rFonts w:ascii="Calibri" w:hAnsi="Calibri" w:cs="Arial"/>
          <w:sz w:val="18"/>
          <w:szCs w:val="18"/>
          <w:lang w:val="en-GB"/>
        </w:rPr>
        <w:t xml:space="preserve">. Authors </w:t>
      </w:r>
      <w:r w:rsidR="008E633F">
        <w:rPr>
          <w:rFonts w:ascii="Calibri" w:hAnsi="Calibri" w:cs="Arial"/>
          <w:sz w:val="18"/>
          <w:szCs w:val="18"/>
          <w:lang w:val="en-GB"/>
        </w:rPr>
        <w:t xml:space="preserve">whose chapters will proceed to subsequent steps </w:t>
      </w:r>
      <w:r w:rsidR="003B364F">
        <w:rPr>
          <w:rFonts w:ascii="Calibri" w:hAnsi="Calibri" w:cs="Arial"/>
          <w:sz w:val="18"/>
          <w:szCs w:val="18"/>
          <w:lang w:val="en-GB"/>
        </w:rPr>
        <w:t>will be notified by</w:t>
      </w:r>
      <w:r w:rsidR="008E633F">
        <w:rPr>
          <w:rFonts w:ascii="Calibri" w:hAnsi="Calibri" w:cs="Arial"/>
          <w:sz w:val="18"/>
          <w:szCs w:val="18"/>
          <w:lang w:val="en-GB"/>
        </w:rPr>
        <w:t xml:space="preserve"> </w:t>
      </w:r>
      <w:r w:rsidR="00C42369">
        <w:rPr>
          <w:rFonts w:ascii="Calibri" w:hAnsi="Calibri" w:cs="Arial"/>
          <w:sz w:val="18"/>
          <w:szCs w:val="18"/>
          <w:lang w:val="en-GB"/>
        </w:rPr>
        <w:t xml:space="preserve">6 </w:t>
      </w:r>
      <w:r w:rsidR="008E633F">
        <w:rPr>
          <w:rFonts w:ascii="Calibri" w:hAnsi="Calibri" w:cs="Arial"/>
          <w:sz w:val="18"/>
          <w:szCs w:val="18"/>
          <w:lang w:val="en-GB"/>
        </w:rPr>
        <w:t>October 2023</w:t>
      </w:r>
      <w:r w:rsidR="00C42369">
        <w:rPr>
          <w:rFonts w:ascii="Calibri" w:hAnsi="Calibri" w:cs="Arial"/>
          <w:sz w:val="18"/>
          <w:szCs w:val="18"/>
          <w:lang w:val="en-GB"/>
        </w:rPr>
        <w:t>,</w:t>
      </w:r>
      <w:r w:rsidR="008E633F">
        <w:rPr>
          <w:rFonts w:ascii="Calibri" w:hAnsi="Calibri" w:cs="Arial"/>
          <w:sz w:val="18"/>
          <w:szCs w:val="18"/>
          <w:lang w:val="en-GB"/>
        </w:rPr>
        <w:t xml:space="preserve"> and they will also receive </w:t>
      </w:r>
      <w:r w:rsidR="00D83D56" w:rsidRPr="003B364F">
        <w:rPr>
          <w:rFonts w:ascii="Calibri" w:hAnsi="Calibri" w:cs="Arial"/>
          <w:sz w:val="18"/>
          <w:szCs w:val="18"/>
          <w:lang w:val="en-GB"/>
        </w:rPr>
        <w:t>E</w:t>
      </w:r>
      <w:r w:rsidR="00810DF5" w:rsidRPr="003B364F">
        <w:rPr>
          <w:rFonts w:ascii="Calibri" w:hAnsi="Calibri" w:cs="Arial"/>
          <w:sz w:val="18"/>
          <w:szCs w:val="18"/>
          <w:lang w:val="en-GB"/>
        </w:rPr>
        <w:t xml:space="preserve">ditorial </w:t>
      </w:r>
      <w:r w:rsidR="00D83D56" w:rsidRPr="003B364F">
        <w:rPr>
          <w:rFonts w:ascii="Calibri" w:hAnsi="Calibri" w:cs="Arial"/>
          <w:sz w:val="18"/>
          <w:szCs w:val="18"/>
          <w:lang w:val="en-GB"/>
        </w:rPr>
        <w:t xml:space="preserve">Board </w:t>
      </w:r>
      <w:r w:rsidR="00810DF5" w:rsidRPr="003B364F">
        <w:rPr>
          <w:rFonts w:ascii="Calibri" w:hAnsi="Calibri" w:cs="Arial"/>
          <w:sz w:val="18"/>
          <w:szCs w:val="18"/>
          <w:lang w:val="en-GB"/>
        </w:rPr>
        <w:t xml:space="preserve">review comments to be incorporated into </w:t>
      </w:r>
      <w:r w:rsidR="00A6024A" w:rsidRPr="003B364F">
        <w:rPr>
          <w:rFonts w:ascii="Calibri" w:hAnsi="Calibri" w:cs="Arial"/>
          <w:sz w:val="18"/>
          <w:szCs w:val="18"/>
          <w:lang w:val="en-GB"/>
        </w:rPr>
        <w:t>a</w:t>
      </w:r>
      <w:r w:rsidR="00810DF5" w:rsidRPr="003B364F">
        <w:rPr>
          <w:rFonts w:ascii="Calibri" w:hAnsi="Calibri" w:cs="Arial"/>
          <w:sz w:val="18"/>
          <w:szCs w:val="18"/>
          <w:lang w:val="en-GB"/>
        </w:rPr>
        <w:t xml:space="preserve"> subsequent draft.</w:t>
      </w:r>
      <w:r w:rsidR="00EB5F4D" w:rsidRPr="003B364F">
        <w:rPr>
          <w:rFonts w:ascii="Calibri" w:hAnsi="Calibri" w:cs="Arial"/>
          <w:sz w:val="18"/>
          <w:szCs w:val="18"/>
          <w:lang w:val="en-GB"/>
        </w:rPr>
        <w:t xml:space="preserve"> </w:t>
      </w:r>
      <w:r w:rsidR="00C42369">
        <w:rPr>
          <w:rFonts w:ascii="Calibri" w:hAnsi="Calibri" w:cs="Arial"/>
          <w:sz w:val="18"/>
          <w:szCs w:val="18"/>
          <w:lang w:val="en-GB"/>
        </w:rPr>
        <w:t xml:space="preserve"> </w:t>
      </w:r>
      <w:r w:rsidR="00D83D56" w:rsidRPr="003B364F">
        <w:rPr>
          <w:rFonts w:ascii="Calibri" w:hAnsi="Calibri" w:cs="Arial"/>
          <w:sz w:val="18"/>
          <w:szCs w:val="18"/>
          <w:lang w:val="en-GB"/>
        </w:rPr>
        <w:t xml:space="preserve">Revised </w:t>
      </w:r>
      <w:r w:rsidR="00810DF5" w:rsidRPr="003B364F">
        <w:rPr>
          <w:rFonts w:ascii="Calibri" w:hAnsi="Calibri" w:cs="Arial"/>
          <w:sz w:val="18"/>
          <w:szCs w:val="18"/>
          <w:lang w:val="en-GB"/>
        </w:rPr>
        <w:t>draft</w:t>
      </w:r>
      <w:r w:rsidR="00D83D56" w:rsidRPr="003B364F">
        <w:rPr>
          <w:rFonts w:ascii="Calibri" w:hAnsi="Calibri" w:cs="Arial"/>
          <w:sz w:val="18"/>
          <w:szCs w:val="18"/>
          <w:lang w:val="en-GB"/>
        </w:rPr>
        <w:t xml:space="preserve"> chapters</w:t>
      </w:r>
      <w:r w:rsidR="00A6024A" w:rsidRPr="003B364F">
        <w:rPr>
          <w:rFonts w:ascii="Calibri" w:hAnsi="Calibri" w:cs="Arial"/>
          <w:sz w:val="18"/>
          <w:szCs w:val="18"/>
          <w:lang w:val="en-GB"/>
        </w:rPr>
        <w:t xml:space="preserve"> </w:t>
      </w:r>
      <w:r w:rsidR="00810DF5" w:rsidRPr="003B364F">
        <w:rPr>
          <w:rFonts w:ascii="Calibri" w:hAnsi="Calibri" w:cs="Arial"/>
          <w:sz w:val="18"/>
          <w:szCs w:val="18"/>
          <w:lang w:val="en-GB"/>
        </w:rPr>
        <w:t xml:space="preserve">incorporating </w:t>
      </w:r>
      <w:r w:rsidR="00D83D56" w:rsidRPr="003B364F">
        <w:rPr>
          <w:rFonts w:ascii="Calibri" w:hAnsi="Calibri" w:cs="Arial"/>
          <w:sz w:val="18"/>
          <w:szCs w:val="18"/>
          <w:lang w:val="en-GB"/>
        </w:rPr>
        <w:t>the E</w:t>
      </w:r>
      <w:r w:rsidR="00810DF5" w:rsidRPr="003B364F">
        <w:rPr>
          <w:rFonts w:ascii="Calibri" w:hAnsi="Calibri" w:cs="Arial"/>
          <w:sz w:val="18"/>
          <w:szCs w:val="18"/>
          <w:lang w:val="en-GB"/>
        </w:rPr>
        <w:t xml:space="preserve">ditorial </w:t>
      </w:r>
      <w:r w:rsidR="00D83D56" w:rsidRPr="003B364F">
        <w:rPr>
          <w:rFonts w:ascii="Calibri" w:hAnsi="Calibri" w:cs="Arial"/>
          <w:sz w:val="18"/>
          <w:szCs w:val="18"/>
          <w:lang w:val="en-GB"/>
        </w:rPr>
        <w:t xml:space="preserve">Board </w:t>
      </w:r>
      <w:r w:rsidR="00810DF5" w:rsidRPr="003B364F">
        <w:rPr>
          <w:rFonts w:ascii="Calibri" w:hAnsi="Calibri" w:cs="Arial"/>
          <w:sz w:val="18"/>
          <w:szCs w:val="18"/>
          <w:lang w:val="en-GB"/>
        </w:rPr>
        <w:t xml:space="preserve">comments will be due by </w:t>
      </w:r>
      <w:r w:rsidR="008E633F">
        <w:rPr>
          <w:rFonts w:ascii="Calibri" w:hAnsi="Calibri" w:cs="Arial"/>
          <w:sz w:val="18"/>
          <w:szCs w:val="18"/>
          <w:lang w:val="en-GB"/>
        </w:rPr>
        <w:t>1 December</w:t>
      </w:r>
      <w:r w:rsidR="00810DF5" w:rsidRPr="008E633F">
        <w:rPr>
          <w:rFonts w:ascii="Calibri" w:hAnsi="Calibri" w:cs="Arial"/>
          <w:sz w:val="18"/>
          <w:szCs w:val="18"/>
          <w:lang w:val="en-GB"/>
        </w:rPr>
        <w:t xml:space="preserve"> 2023</w:t>
      </w:r>
      <w:r w:rsidR="00810DF5" w:rsidRPr="003B364F">
        <w:rPr>
          <w:rFonts w:ascii="Calibri" w:hAnsi="Calibri" w:cs="Arial"/>
          <w:sz w:val="18"/>
          <w:szCs w:val="18"/>
          <w:lang w:val="en-GB"/>
        </w:rPr>
        <w:t>.</w:t>
      </w:r>
      <w:r w:rsidR="008E633F">
        <w:rPr>
          <w:rFonts w:ascii="Calibri" w:hAnsi="Calibri" w:cs="Arial"/>
          <w:sz w:val="18"/>
          <w:szCs w:val="18"/>
          <w:lang w:val="en-GB"/>
        </w:rPr>
        <w:t xml:space="preserve"> </w:t>
      </w:r>
      <w:r w:rsidR="00C42369">
        <w:rPr>
          <w:rFonts w:ascii="Calibri" w:hAnsi="Calibri" w:cs="Arial"/>
          <w:sz w:val="18"/>
          <w:szCs w:val="18"/>
          <w:lang w:val="en-GB"/>
        </w:rPr>
        <w:t xml:space="preserve"> </w:t>
      </w:r>
      <w:r w:rsidR="008E633F">
        <w:rPr>
          <w:rFonts w:ascii="Calibri" w:hAnsi="Calibri" w:cs="Arial"/>
          <w:sz w:val="18"/>
          <w:szCs w:val="18"/>
          <w:lang w:val="en-GB"/>
        </w:rPr>
        <w:t xml:space="preserve">These revised draft chapters will go through a peer review process. </w:t>
      </w:r>
      <w:r w:rsidR="00C42369">
        <w:rPr>
          <w:rFonts w:ascii="Calibri" w:hAnsi="Calibri" w:cs="Arial"/>
          <w:sz w:val="18"/>
          <w:szCs w:val="18"/>
          <w:lang w:val="en-GB"/>
        </w:rPr>
        <w:t xml:space="preserve"> </w:t>
      </w:r>
      <w:r w:rsidR="008E633F">
        <w:rPr>
          <w:rFonts w:ascii="Calibri" w:hAnsi="Calibri" w:cs="Arial"/>
          <w:sz w:val="18"/>
          <w:szCs w:val="18"/>
          <w:lang w:val="en-GB"/>
        </w:rPr>
        <w:t xml:space="preserve">The Editorial Board, in consultation with UNESCO Headquarters, will consider the peer review comments and make a final decision on publication of the chapter. </w:t>
      </w:r>
      <w:r w:rsidR="00C42369">
        <w:rPr>
          <w:rFonts w:ascii="Calibri" w:hAnsi="Calibri" w:cs="Arial"/>
          <w:sz w:val="18"/>
          <w:szCs w:val="18"/>
          <w:lang w:val="en-GB"/>
        </w:rPr>
        <w:t xml:space="preserve"> </w:t>
      </w:r>
      <w:r w:rsidR="008E633F">
        <w:rPr>
          <w:rFonts w:ascii="Calibri" w:hAnsi="Calibri" w:cs="Arial"/>
          <w:sz w:val="18"/>
          <w:szCs w:val="18"/>
          <w:lang w:val="en-GB"/>
        </w:rPr>
        <w:t>Authors will be notified by</w:t>
      </w:r>
      <w:r w:rsidR="0070590E">
        <w:rPr>
          <w:rFonts w:ascii="Calibri" w:hAnsi="Calibri" w:cs="Arial"/>
          <w:sz w:val="18"/>
          <w:szCs w:val="18"/>
          <w:lang w:val="en-GB"/>
        </w:rPr>
        <w:t xml:space="preserve"> 9 February 2024 of the publication decision and peer review comments.</w:t>
      </w:r>
      <w:r w:rsidR="00C42369">
        <w:rPr>
          <w:rFonts w:ascii="Calibri" w:hAnsi="Calibri" w:cs="Arial"/>
          <w:sz w:val="18"/>
          <w:szCs w:val="18"/>
          <w:lang w:val="en-GB"/>
        </w:rPr>
        <w:t xml:space="preserve"> </w:t>
      </w:r>
      <w:r w:rsidR="0070590E">
        <w:rPr>
          <w:rFonts w:ascii="Calibri" w:hAnsi="Calibri" w:cs="Arial"/>
          <w:sz w:val="18"/>
          <w:szCs w:val="18"/>
          <w:lang w:val="en-GB"/>
        </w:rPr>
        <w:t xml:space="preserve"> Final chapters incorporating peer review comments will be due by 15 March 2024. </w:t>
      </w:r>
      <w:r w:rsidR="00C42369">
        <w:rPr>
          <w:rFonts w:ascii="Calibri" w:hAnsi="Calibri" w:cs="Arial"/>
          <w:sz w:val="18"/>
          <w:szCs w:val="18"/>
          <w:lang w:val="en-GB"/>
        </w:rPr>
        <w:t xml:space="preserve"> </w:t>
      </w:r>
      <w:r w:rsidR="0070590E">
        <w:rPr>
          <w:rFonts w:ascii="Calibri" w:hAnsi="Calibri" w:cs="Arial"/>
          <w:sz w:val="18"/>
          <w:szCs w:val="18"/>
          <w:lang w:val="en-GB"/>
        </w:rPr>
        <w:t>Note that a</w:t>
      </w:r>
      <w:r w:rsidR="00F7036C" w:rsidRPr="00941677">
        <w:rPr>
          <w:rFonts w:ascii="Calibri" w:hAnsi="Calibri" w:cs="Arial"/>
          <w:sz w:val="18"/>
          <w:szCs w:val="18"/>
          <w:lang w:val="en-GB"/>
        </w:rPr>
        <w:t>uthors will be requested to sign a copyright agreement with UNESCO</w:t>
      </w:r>
      <w:r w:rsidR="003B364F">
        <w:rPr>
          <w:rFonts w:ascii="Calibri" w:hAnsi="Calibri" w:cs="Arial"/>
          <w:sz w:val="18"/>
          <w:szCs w:val="18"/>
          <w:lang w:val="en-GB"/>
        </w:rPr>
        <w:t>;</w:t>
      </w:r>
      <w:r w:rsidR="00F7036C" w:rsidRPr="00941677">
        <w:rPr>
          <w:rFonts w:ascii="Calibri" w:hAnsi="Calibri" w:cs="Arial"/>
          <w:sz w:val="18"/>
          <w:szCs w:val="18"/>
          <w:lang w:val="en-GB"/>
        </w:rPr>
        <w:t xml:space="preserve"> a copy of the agreement can be provided upon request.</w:t>
      </w:r>
    </w:p>
    <w:p w14:paraId="1A94DE72" w14:textId="7D3B8CF5" w:rsidR="00606AF8" w:rsidRPr="00941677" w:rsidRDefault="008C632C" w:rsidP="006847B9">
      <w:pPr>
        <w:tabs>
          <w:tab w:val="left" w:pos="570"/>
        </w:tabs>
        <w:snapToGrid w:val="0"/>
        <w:spacing w:after="0"/>
        <w:ind w:leftChars="30" w:left="60"/>
        <w:rPr>
          <w:rFonts w:ascii="Calibri" w:hAnsi="Calibri" w:cs="Arial"/>
          <w:b/>
          <w:sz w:val="18"/>
          <w:szCs w:val="18"/>
          <w:lang w:val="en-GB"/>
        </w:rPr>
      </w:pPr>
      <w:r w:rsidRPr="00941677">
        <w:rPr>
          <w:rFonts w:ascii="Calibri" w:hAnsi="Calibri" w:cs="Arial"/>
          <w:sz w:val="8"/>
          <w:szCs w:val="16"/>
          <w:lang w:val="en-GB"/>
        </w:rPr>
        <w:tab/>
      </w:r>
    </w:p>
    <w:p w14:paraId="6F8BD24E" w14:textId="106CB87D" w:rsidR="004A5CB2" w:rsidRPr="00941677" w:rsidRDefault="004A5CB2" w:rsidP="00833644">
      <w:pPr>
        <w:snapToGrid w:val="0"/>
        <w:spacing w:after="0"/>
        <w:ind w:firstLineChars="50" w:firstLine="90"/>
        <w:rPr>
          <w:rFonts w:ascii="Calibri" w:hAnsi="Calibri" w:cs="Arial"/>
          <w:b/>
          <w:sz w:val="18"/>
          <w:szCs w:val="18"/>
          <w:lang w:val="en-GB"/>
        </w:rPr>
      </w:pPr>
      <w:r w:rsidRPr="00941677">
        <w:rPr>
          <w:rFonts w:ascii="Calibri" w:hAnsi="Calibri" w:cs="Arial"/>
          <w:b/>
          <w:sz w:val="18"/>
          <w:szCs w:val="18"/>
          <w:lang w:val="en-GB"/>
        </w:rPr>
        <w:t xml:space="preserve">Interested parties should complete the Proposal </w:t>
      </w:r>
      <w:r w:rsidR="00E33374" w:rsidRPr="00941677">
        <w:rPr>
          <w:rFonts w:ascii="Calibri" w:hAnsi="Calibri" w:cs="Arial"/>
          <w:b/>
          <w:sz w:val="18"/>
          <w:szCs w:val="18"/>
          <w:lang w:val="en-GB"/>
        </w:rPr>
        <w:t xml:space="preserve">Template </w:t>
      </w:r>
      <w:r w:rsidR="00C06F4A">
        <w:rPr>
          <w:rFonts w:ascii="Calibri" w:hAnsi="Calibri" w:cs="Arial"/>
          <w:b/>
          <w:sz w:val="18"/>
          <w:szCs w:val="18"/>
          <w:lang w:val="en-GB"/>
        </w:rPr>
        <w:t>(see p</w:t>
      </w:r>
      <w:r w:rsidR="00C06F4A" w:rsidRPr="005F60A3">
        <w:rPr>
          <w:rFonts w:ascii="Calibri" w:hAnsi="Calibri" w:cs="Arial"/>
          <w:b/>
          <w:sz w:val="18"/>
          <w:szCs w:val="18"/>
          <w:lang w:val="en-GB"/>
        </w:rPr>
        <w:t xml:space="preserve">ages </w:t>
      </w:r>
      <w:r w:rsidR="005F60A3" w:rsidRPr="005F60A3">
        <w:rPr>
          <w:rFonts w:ascii="Calibri" w:hAnsi="Calibri" w:cs="Arial"/>
          <w:b/>
          <w:sz w:val="18"/>
          <w:szCs w:val="18"/>
          <w:lang w:val="en-GB"/>
        </w:rPr>
        <w:t xml:space="preserve">4 </w:t>
      </w:r>
      <w:r w:rsidR="00C06F4A" w:rsidRPr="005F60A3">
        <w:rPr>
          <w:rFonts w:ascii="Calibri" w:hAnsi="Calibri" w:cs="Arial"/>
          <w:b/>
          <w:sz w:val="18"/>
          <w:szCs w:val="18"/>
          <w:lang w:val="en-GB"/>
        </w:rPr>
        <w:t xml:space="preserve">and </w:t>
      </w:r>
      <w:r w:rsidR="005F60A3" w:rsidRPr="005F60A3">
        <w:rPr>
          <w:rFonts w:ascii="Calibri" w:hAnsi="Calibri" w:cs="Arial"/>
          <w:b/>
          <w:sz w:val="18"/>
          <w:szCs w:val="18"/>
          <w:lang w:val="en-GB"/>
        </w:rPr>
        <w:t>5</w:t>
      </w:r>
      <w:r w:rsidR="00C06F4A" w:rsidRPr="005F60A3">
        <w:rPr>
          <w:rFonts w:ascii="Calibri" w:hAnsi="Calibri" w:cs="Arial"/>
          <w:b/>
          <w:sz w:val="18"/>
          <w:szCs w:val="18"/>
          <w:lang w:val="en-GB"/>
        </w:rPr>
        <w:t>)</w:t>
      </w:r>
      <w:r w:rsidRPr="00941677">
        <w:rPr>
          <w:rFonts w:ascii="Calibri" w:hAnsi="Calibri" w:cs="Arial"/>
          <w:b/>
          <w:sz w:val="18"/>
          <w:szCs w:val="18"/>
          <w:lang w:val="en-GB"/>
        </w:rPr>
        <w:t>.</w:t>
      </w:r>
    </w:p>
    <w:p w14:paraId="093EA0D0" w14:textId="0D731454" w:rsidR="008F5CAD" w:rsidRPr="00941677" w:rsidRDefault="008F5CAD" w:rsidP="008D2883">
      <w:pPr>
        <w:pStyle w:val="a"/>
        <w:keepNext/>
        <w:spacing w:before="240" w:line="276" w:lineRule="auto"/>
        <w:jc w:val="left"/>
        <w:rPr>
          <w:rFonts w:ascii="Calibri" w:hAnsi="Calibri"/>
          <w:b/>
          <w:color w:val="auto"/>
          <w:lang w:val="en-GB"/>
        </w:rPr>
      </w:pPr>
      <w:r w:rsidRPr="00941677">
        <w:rPr>
          <w:rFonts w:ascii="Calibri" w:eastAsia="Malgun Gothic" w:hAnsi="Calibri" w:cs="Arial"/>
          <w:b/>
          <w:iCs/>
          <w:color w:val="auto"/>
          <w:kern w:val="2"/>
          <w:lang w:val="en-GB"/>
        </w:rPr>
        <w:lastRenderedPageBreak/>
        <w:t>1.</w:t>
      </w:r>
      <w:r w:rsidRPr="00941677">
        <w:rPr>
          <w:rFonts w:ascii="Calibri" w:hAnsi="Calibri"/>
          <w:b/>
          <w:color w:val="auto"/>
          <w:lang w:val="en-GB"/>
        </w:rPr>
        <w:t xml:space="preserve"> </w:t>
      </w:r>
      <w:r w:rsidR="006E6E89" w:rsidRPr="00941677">
        <w:rPr>
          <w:rFonts w:ascii="Calibri" w:hAnsi="Calibri"/>
          <w:b/>
          <w:color w:val="auto"/>
          <w:lang w:val="en-GB"/>
        </w:rPr>
        <w:t>BACKGROUND</w:t>
      </w:r>
    </w:p>
    <w:tbl>
      <w:tblPr>
        <w:tblW w:w="4912" w:type="pct"/>
        <w:jc w:val="center"/>
        <w:tblBorders>
          <w:top w:val="single" w:sz="18" w:space="0" w:color="000000"/>
          <w:bottom w:val="single" w:sz="4" w:space="0" w:color="000000"/>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82"/>
      </w:tblGrid>
      <w:tr w:rsidR="00A90FA2" w:rsidRPr="00941677" w14:paraId="40DED92B" w14:textId="77777777" w:rsidTr="00960B7A">
        <w:trPr>
          <w:trHeight w:val="1810"/>
          <w:jc w:val="center"/>
        </w:trPr>
        <w:tc>
          <w:tcPr>
            <w:tcW w:w="5000" w:type="pct"/>
            <w:shd w:val="clear" w:color="auto" w:fill="auto"/>
            <w:tcMar>
              <w:top w:w="28" w:type="dxa"/>
              <w:left w:w="57" w:type="dxa"/>
              <w:bottom w:w="28" w:type="dxa"/>
              <w:right w:w="57" w:type="dxa"/>
            </w:tcMar>
            <w:vAlign w:val="center"/>
          </w:tcPr>
          <w:p w14:paraId="5B2F8BF2" w14:textId="0691A99E" w:rsidR="008B5D91" w:rsidRPr="00941677" w:rsidRDefault="00892A4B" w:rsidP="00130BFF">
            <w:pPr>
              <w:snapToGrid w:val="0"/>
              <w:spacing w:after="0"/>
              <w:ind w:leftChars="30" w:left="60"/>
              <w:rPr>
                <w:rFonts w:ascii="Calibri" w:hAnsi="Calibri" w:cs="Arial"/>
                <w:sz w:val="18"/>
                <w:szCs w:val="18"/>
                <w:lang w:val="en-GB"/>
              </w:rPr>
            </w:pPr>
            <w:bookmarkStart w:id="0" w:name="_Hlk86398778"/>
            <w:r>
              <w:rPr>
                <w:rFonts w:ascii="Calibri" w:hAnsi="Calibri" w:cs="Arial"/>
                <w:sz w:val="18"/>
                <w:szCs w:val="18"/>
                <w:lang w:val="en-GB"/>
              </w:rPr>
              <w:t>‘Water Security</w:t>
            </w:r>
            <w:r w:rsidRPr="00B86D2B">
              <w:rPr>
                <w:rFonts w:ascii="Calibri" w:hAnsi="Calibri" w:cs="Arial"/>
                <w:sz w:val="18"/>
                <w:szCs w:val="18"/>
                <w:lang w:val="en-GB"/>
              </w:rPr>
              <w:t xml:space="preserve">’ has increasingly </w:t>
            </w:r>
            <w:r w:rsidR="00E4486A">
              <w:rPr>
                <w:rFonts w:ascii="Calibri" w:hAnsi="Calibri" w:cs="Arial"/>
                <w:sz w:val="18"/>
                <w:szCs w:val="18"/>
                <w:lang w:val="en-GB"/>
              </w:rPr>
              <w:t>become a priority at the national and global levels, as water resources are under growing pressures from global changes</w:t>
            </w:r>
            <w:r w:rsidRPr="00B86D2B">
              <w:rPr>
                <w:rFonts w:ascii="Calibri" w:hAnsi="Calibri" w:cs="Arial"/>
                <w:sz w:val="18"/>
                <w:szCs w:val="18"/>
                <w:lang w:val="en-GB"/>
              </w:rPr>
              <w:t xml:space="preserve">. </w:t>
            </w:r>
            <w:r w:rsidR="00D37D80">
              <w:rPr>
                <w:rFonts w:ascii="Calibri" w:hAnsi="Calibri" w:cs="Arial"/>
                <w:sz w:val="18"/>
                <w:szCs w:val="18"/>
                <w:lang w:val="en-GB"/>
              </w:rPr>
              <w:t>T</w:t>
            </w:r>
            <w:r>
              <w:rPr>
                <w:rFonts w:ascii="Calibri" w:hAnsi="Calibri" w:cs="Arial"/>
                <w:sz w:val="18"/>
                <w:szCs w:val="18"/>
                <w:lang w:val="en-GB"/>
              </w:rPr>
              <w:t>he 9</w:t>
            </w:r>
            <w:r w:rsidRPr="00892A4B">
              <w:rPr>
                <w:rFonts w:ascii="Calibri" w:hAnsi="Calibri" w:cs="Arial"/>
                <w:sz w:val="18"/>
                <w:szCs w:val="18"/>
                <w:vertAlign w:val="superscript"/>
                <w:lang w:val="en-GB"/>
              </w:rPr>
              <w:t>th</w:t>
            </w:r>
            <w:r>
              <w:rPr>
                <w:rFonts w:ascii="Calibri" w:hAnsi="Calibri" w:cs="Arial"/>
                <w:sz w:val="18"/>
                <w:szCs w:val="18"/>
                <w:lang w:val="en-GB"/>
              </w:rPr>
              <w:t xml:space="preserve"> phase of UNESCO’s Intergovernmental Hydrological Programme (IHP), implemented between 2022 and 2029 </w:t>
            </w:r>
            <w:r w:rsidR="00CC58A0">
              <w:rPr>
                <w:rFonts w:ascii="Calibri" w:hAnsi="Calibri" w:cs="Arial"/>
                <w:sz w:val="18"/>
                <w:szCs w:val="18"/>
                <w:lang w:val="en-GB"/>
              </w:rPr>
              <w:t>as part of</w:t>
            </w:r>
            <w:r>
              <w:rPr>
                <w:rFonts w:ascii="Calibri" w:hAnsi="Calibri" w:cs="Arial"/>
                <w:sz w:val="18"/>
                <w:szCs w:val="18"/>
                <w:lang w:val="en-GB"/>
              </w:rPr>
              <w:t xml:space="preserve"> the eight-year </w:t>
            </w:r>
            <w:r w:rsidR="001C2FE1">
              <w:rPr>
                <w:rFonts w:ascii="Calibri" w:hAnsi="Calibri" w:cs="Arial"/>
                <w:sz w:val="18"/>
                <w:szCs w:val="18"/>
                <w:lang w:val="en-GB"/>
              </w:rPr>
              <w:t>Medium</w:t>
            </w:r>
            <w:r w:rsidR="00B86D2B">
              <w:rPr>
                <w:rFonts w:ascii="Calibri" w:hAnsi="Calibri" w:cs="Arial"/>
                <w:sz w:val="18"/>
                <w:szCs w:val="18"/>
                <w:lang w:val="en-GB"/>
              </w:rPr>
              <w:t>-</w:t>
            </w:r>
            <w:r w:rsidR="001C2FE1">
              <w:rPr>
                <w:rFonts w:ascii="Calibri" w:hAnsi="Calibri" w:cs="Arial"/>
                <w:sz w:val="18"/>
                <w:szCs w:val="18"/>
                <w:lang w:val="en-GB"/>
              </w:rPr>
              <w:t>term S</w:t>
            </w:r>
            <w:r>
              <w:rPr>
                <w:rFonts w:ascii="Calibri" w:hAnsi="Calibri" w:cs="Arial"/>
                <w:sz w:val="18"/>
                <w:szCs w:val="18"/>
                <w:lang w:val="en-GB"/>
              </w:rPr>
              <w:t xml:space="preserve">trategy of UNESCO (2022-2029), </w:t>
            </w:r>
            <w:r w:rsidR="00CC58A0">
              <w:rPr>
                <w:rFonts w:ascii="Calibri" w:hAnsi="Calibri" w:cs="Arial"/>
                <w:sz w:val="18"/>
                <w:szCs w:val="18"/>
                <w:lang w:val="en-GB"/>
              </w:rPr>
              <w:t>is dedicated to the overall theme of “Science for a water secure world in a changing e</w:t>
            </w:r>
            <w:r w:rsidR="00CC58A0" w:rsidRPr="00CC58A0">
              <w:rPr>
                <w:rFonts w:ascii="Calibri" w:hAnsi="Calibri" w:cs="Arial"/>
                <w:sz w:val="18"/>
                <w:szCs w:val="18"/>
                <w:lang w:val="en-GB"/>
              </w:rPr>
              <w:t>nvironment</w:t>
            </w:r>
            <w:r w:rsidR="00CC58A0">
              <w:rPr>
                <w:rFonts w:ascii="Calibri" w:hAnsi="Calibri" w:cs="Arial"/>
                <w:sz w:val="18"/>
                <w:szCs w:val="18"/>
                <w:lang w:val="en-GB"/>
              </w:rPr>
              <w:t>”</w:t>
            </w:r>
            <w:r w:rsidR="004B6867">
              <w:rPr>
                <w:rFonts w:ascii="Calibri" w:hAnsi="Calibri" w:cs="Arial"/>
                <w:sz w:val="18"/>
                <w:szCs w:val="18"/>
                <w:lang w:val="en-GB"/>
              </w:rPr>
              <w:t>.</w:t>
            </w:r>
            <w:r w:rsidR="00130BFF">
              <w:rPr>
                <w:rFonts w:ascii="Calibri" w:hAnsi="Calibri" w:cs="Arial"/>
                <w:sz w:val="18"/>
                <w:szCs w:val="18"/>
                <w:lang w:val="en-GB"/>
              </w:rPr>
              <w:t xml:space="preserve"> </w:t>
            </w:r>
            <w:r w:rsidR="00CC58A0">
              <w:rPr>
                <w:rFonts w:ascii="Calibri" w:hAnsi="Calibri" w:cs="Arial"/>
                <w:sz w:val="18"/>
                <w:szCs w:val="18"/>
                <w:lang w:val="en-GB"/>
              </w:rPr>
              <w:t>S</w:t>
            </w:r>
            <w:r w:rsidR="001D2E59" w:rsidRPr="00941677">
              <w:rPr>
                <w:rFonts w:ascii="Calibri" w:hAnsi="Calibri" w:cs="Arial"/>
                <w:sz w:val="18"/>
                <w:szCs w:val="18"/>
                <w:lang w:val="en-GB"/>
              </w:rPr>
              <w:t xml:space="preserve">ecuring water </w:t>
            </w:r>
            <w:r w:rsidR="00CC58A0">
              <w:rPr>
                <w:rFonts w:ascii="Calibri" w:hAnsi="Calibri" w:cs="Arial"/>
                <w:sz w:val="18"/>
                <w:szCs w:val="18"/>
                <w:lang w:val="en-GB"/>
              </w:rPr>
              <w:t xml:space="preserve">for people and ecosystems </w:t>
            </w:r>
            <w:r w:rsidR="001D2E59" w:rsidRPr="00941677">
              <w:rPr>
                <w:rFonts w:ascii="Calibri" w:hAnsi="Calibri" w:cs="Arial"/>
                <w:sz w:val="18"/>
                <w:szCs w:val="18"/>
                <w:lang w:val="en-GB"/>
              </w:rPr>
              <w:t xml:space="preserve">is essential to </w:t>
            </w:r>
            <w:r w:rsidR="00D54933" w:rsidRPr="00941677">
              <w:rPr>
                <w:rFonts w:ascii="Calibri" w:hAnsi="Calibri" w:cs="Arial"/>
                <w:sz w:val="18"/>
                <w:szCs w:val="18"/>
                <w:lang w:val="en-GB"/>
              </w:rPr>
              <w:t>achiev</w:t>
            </w:r>
            <w:r w:rsidR="00D54933">
              <w:rPr>
                <w:rFonts w:ascii="Calibri" w:hAnsi="Calibri" w:cs="Arial"/>
                <w:sz w:val="18"/>
                <w:szCs w:val="18"/>
                <w:lang w:val="en-GB"/>
              </w:rPr>
              <w:t>ing</w:t>
            </w:r>
            <w:r w:rsidR="00D54933" w:rsidRPr="00941677">
              <w:rPr>
                <w:rFonts w:ascii="Calibri" w:hAnsi="Calibri" w:cs="Arial"/>
                <w:sz w:val="18"/>
                <w:szCs w:val="18"/>
                <w:lang w:val="en-GB"/>
              </w:rPr>
              <w:t xml:space="preserve"> </w:t>
            </w:r>
            <w:r w:rsidR="009713FE" w:rsidRPr="00941677">
              <w:rPr>
                <w:rFonts w:ascii="Calibri" w:hAnsi="Calibri" w:cs="Arial"/>
                <w:sz w:val="18"/>
                <w:szCs w:val="18"/>
                <w:lang w:val="en-GB"/>
              </w:rPr>
              <w:t xml:space="preserve">the </w:t>
            </w:r>
            <w:r w:rsidR="001D2E59" w:rsidRPr="00941677">
              <w:rPr>
                <w:rFonts w:ascii="Calibri" w:hAnsi="Calibri" w:cs="Arial"/>
                <w:sz w:val="18"/>
                <w:szCs w:val="18"/>
                <w:lang w:val="en-GB"/>
              </w:rPr>
              <w:t xml:space="preserve">Sustainable Development Goals. </w:t>
            </w:r>
            <w:r w:rsidR="00CC58A0">
              <w:rPr>
                <w:rFonts w:ascii="Calibri" w:hAnsi="Calibri" w:cs="Arial"/>
                <w:sz w:val="18"/>
                <w:szCs w:val="18"/>
                <w:lang w:val="en-GB"/>
              </w:rPr>
              <w:t>Although w</w:t>
            </w:r>
            <w:r w:rsidR="00CC58A0" w:rsidRPr="00CC58A0">
              <w:rPr>
                <w:rFonts w:ascii="Calibri" w:hAnsi="Calibri" w:cs="Arial"/>
                <w:sz w:val="18"/>
                <w:szCs w:val="18"/>
                <w:lang w:val="en-GB"/>
              </w:rPr>
              <w:t>ater security has received greater consideration</w:t>
            </w:r>
            <w:r w:rsidR="00CC58A0">
              <w:rPr>
                <w:rFonts w:ascii="Calibri" w:hAnsi="Calibri" w:cs="Arial"/>
                <w:sz w:val="18"/>
                <w:szCs w:val="18"/>
                <w:lang w:val="en-GB"/>
              </w:rPr>
              <w:t xml:space="preserve"> </w:t>
            </w:r>
            <w:r w:rsidR="00CC58A0" w:rsidRPr="00CC58A0">
              <w:rPr>
                <w:rFonts w:ascii="Calibri" w:hAnsi="Calibri" w:cs="Arial"/>
                <w:sz w:val="18"/>
                <w:szCs w:val="18"/>
                <w:lang w:val="en-GB"/>
              </w:rPr>
              <w:t>as a concept</w:t>
            </w:r>
            <w:r w:rsidR="00CC58A0">
              <w:rPr>
                <w:rFonts w:ascii="Calibri" w:hAnsi="Calibri" w:cs="Arial"/>
                <w:sz w:val="18"/>
                <w:szCs w:val="18"/>
                <w:lang w:val="en-GB"/>
              </w:rPr>
              <w:t xml:space="preserve"> in research and discussions over the past decade, t</w:t>
            </w:r>
            <w:r w:rsidR="0019195D">
              <w:rPr>
                <w:rFonts w:ascii="Calibri" w:hAnsi="Calibri" w:cs="Arial"/>
                <w:sz w:val="18"/>
                <w:szCs w:val="18"/>
                <w:lang w:val="en-GB"/>
              </w:rPr>
              <w:t xml:space="preserve">here are </w:t>
            </w:r>
            <w:r w:rsidR="001D2E59" w:rsidRPr="00941677">
              <w:rPr>
                <w:rFonts w:ascii="Calibri" w:hAnsi="Calibri" w:cs="Arial"/>
                <w:sz w:val="18"/>
                <w:szCs w:val="18"/>
                <w:lang w:val="en-GB"/>
              </w:rPr>
              <w:t xml:space="preserve">a variety of topics </w:t>
            </w:r>
            <w:r w:rsidR="00CC58A0">
              <w:rPr>
                <w:rFonts w:ascii="Calibri" w:hAnsi="Calibri" w:cs="Arial"/>
                <w:sz w:val="18"/>
                <w:szCs w:val="18"/>
                <w:lang w:val="en-GB"/>
              </w:rPr>
              <w:t>related to</w:t>
            </w:r>
            <w:r w:rsidR="00CC58A0" w:rsidRPr="00941677">
              <w:rPr>
                <w:rFonts w:ascii="Calibri" w:hAnsi="Calibri" w:cs="Arial"/>
                <w:sz w:val="18"/>
                <w:szCs w:val="18"/>
                <w:lang w:val="en-GB"/>
              </w:rPr>
              <w:t xml:space="preserve"> </w:t>
            </w:r>
            <w:r w:rsidR="001D2E59" w:rsidRPr="00941677">
              <w:rPr>
                <w:rFonts w:ascii="Calibri" w:hAnsi="Calibri" w:cs="Arial"/>
                <w:sz w:val="18"/>
                <w:szCs w:val="18"/>
                <w:lang w:val="en-GB"/>
              </w:rPr>
              <w:t>water security</w:t>
            </w:r>
            <w:r w:rsidR="00A864EB">
              <w:rPr>
                <w:rFonts w:ascii="Calibri" w:hAnsi="Calibri" w:cs="Arial"/>
                <w:sz w:val="18"/>
                <w:szCs w:val="18"/>
                <w:lang w:val="en-GB"/>
              </w:rPr>
              <w:t xml:space="preserve"> that </w:t>
            </w:r>
            <w:r w:rsidR="001D2E59" w:rsidRPr="00941677">
              <w:rPr>
                <w:rFonts w:ascii="Calibri" w:hAnsi="Calibri" w:cs="Arial"/>
                <w:sz w:val="18"/>
                <w:szCs w:val="18"/>
                <w:lang w:val="en-GB"/>
              </w:rPr>
              <w:t>ha</w:t>
            </w:r>
            <w:r w:rsidR="009713FE" w:rsidRPr="00941677">
              <w:rPr>
                <w:rFonts w:ascii="Calibri" w:hAnsi="Calibri" w:cs="Arial"/>
                <w:sz w:val="18"/>
                <w:szCs w:val="18"/>
                <w:lang w:val="en-GB"/>
              </w:rPr>
              <w:t>ve</w:t>
            </w:r>
            <w:r w:rsidR="001D2E59" w:rsidRPr="00941677">
              <w:rPr>
                <w:rFonts w:ascii="Calibri" w:hAnsi="Calibri" w:cs="Arial"/>
                <w:sz w:val="18"/>
                <w:szCs w:val="18"/>
                <w:lang w:val="en-GB"/>
              </w:rPr>
              <w:t xml:space="preserve"> not </w:t>
            </w:r>
            <w:r w:rsidR="00CC58A0">
              <w:rPr>
                <w:rFonts w:ascii="Calibri" w:hAnsi="Calibri" w:cs="Arial"/>
                <w:sz w:val="18"/>
                <w:szCs w:val="18"/>
                <w:lang w:val="en-GB"/>
              </w:rPr>
              <w:t xml:space="preserve">yet </w:t>
            </w:r>
            <w:r w:rsidR="001D2E59" w:rsidRPr="00941677">
              <w:rPr>
                <w:rFonts w:ascii="Calibri" w:hAnsi="Calibri" w:cs="Arial"/>
                <w:sz w:val="18"/>
                <w:szCs w:val="18"/>
                <w:lang w:val="en-GB"/>
              </w:rPr>
              <w:t xml:space="preserve">been extensively researched. </w:t>
            </w:r>
            <w:r w:rsidR="00AA016A" w:rsidRPr="00941677">
              <w:rPr>
                <w:rFonts w:ascii="Calibri" w:hAnsi="Calibri" w:cs="Arial"/>
                <w:sz w:val="18"/>
                <w:szCs w:val="18"/>
                <w:lang w:val="en-GB"/>
              </w:rPr>
              <w:t>As such</w:t>
            </w:r>
            <w:r w:rsidR="001D2E59" w:rsidRPr="00941677">
              <w:rPr>
                <w:rFonts w:ascii="Calibri" w:hAnsi="Calibri" w:cs="Arial"/>
                <w:sz w:val="18"/>
                <w:szCs w:val="18"/>
                <w:lang w:val="en-GB"/>
              </w:rPr>
              <w:t xml:space="preserve">, there is an urgent need to conduct </w:t>
            </w:r>
            <w:r w:rsidR="00EA1FB7" w:rsidRPr="00941677">
              <w:rPr>
                <w:rFonts w:ascii="Calibri" w:hAnsi="Calibri" w:cs="Arial"/>
                <w:sz w:val="18"/>
                <w:szCs w:val="18"/>
                <w:lang w:val="en-GB"/>
              </w:rPr>
              <w:t xml:space="preserve">research </w:t>
            </w:r>
            <w:r w:rsidR="00A864EB">
              <w:rPr>
                <w:rFonts w:ascii="Calibri" w:hAnsi="Calibri" w:cs="Arial"/>
                <w:sz w:val="18"/>
                <w:szCs w:val="18"/>
                <w:lang w:val="en-GB"/>
              </w:rPr>
              <w:t>into</w:t>
            </w:r>
            <w:r w:rsidR="00A864EB" w:rsidRPr="00941677">
              <w:rPr>
                <w:rFonts w:ascii="Calibri" w:hAnsi="Calibri" w:cs="Arial"/>
                <w:sz w:val="18"/>
                <w:szCs w:val="18"/>
                <w:lang w:val="en-GB"/>
              </w:rPr>
              <w:t xml:space="preserve"> </w:t>
            </w:r>
            <w:r w:rsidR="001D2E59" w:rsidRPr="00941677">
              <w:rPr>
                <w:rFonts w:ascii="Calibri" w:hAnsi="Calibri" w:cs="Arial"/>
                <w:sz w:val="18"/>
                <w:szCs w:val="18"/>
                <w:lang w:val="en-GB"/>
              </w:rPr>
              <w:t xml:space="preserve">emerging </w:t>
            </w:r>
            <w:r w:rsidR="00EA1FB7" w:rsidRPr="00941677">
              <w:rPr>
                <w:rFonts w:ascii="Calibri" w:hAnsi="Calibri" w:cs="Arial"/>
                <w:sz w:val="18"/>
                <w:szCs w:val="18"/>
                <w:lang w:val="en-GB"/>
              </w:rPr>
              <w:t xml:space="preserve">and future </w:t>
            </w:r>
            <w:r w:rsidR="001D2E59" w:rsidRPr="00941677">
              <w:rPr>
                <w:rFonts w:ascii="Calibri" w:hAnsi="Calibri" w:cs="Arial"/>
                <w:sz w:val="18"/>
                <w:szCs w:val="18"/>
                <w:lang w:val="en-GB"/>
              </w:rPr>
              <w:t xml:space="preserve">global </w:t>
            </w:r>
            <w:r w:rsidR="00CC58A0" w:rsidRPr="00941677">
              <w:rPr>
                <w:rFonts w:ascii="Calibri" w:hAnsi="Calibri" w:cs="Arial"/>
                <w:sz w:val="18"/>
                <w:szCs w:val="18"/>
                <w:lang w:val="en-GB"/>
              </w:rPr>
              <w:t xml:space="preserve">issues </w:t>
            </w:r>
            <w:r w:rsidR="00CC58A0">
              <w:rPr>
                <w:rFonts w:ascii="Calibri" w:hAnsi="Calibri" w:cs="Arial"/>
                <w:sz w:val="18"/>
                <w:szCs w:val="18"/>
                <w:lang w:val="en-GB"/>
              </w:rPr>
              <w:t xml:space="preserve">that are </w:t>
            </w:r>
            <w:r w:rsidR="0048156D">
              <w:rPr>
                <w:rFonts w:ascii="Calibri" w:hAnsi="Calibri" w:cs="Arial"/>
                <w:sz w:val="18"/>
                <w:szCs w:val="18"/>
                <w:lang w:val="en-GB"/>
              </w:rPr>
              <w:t>related to</w:t>
            </w:r>
            <w:r w:rsidR="00CC58A0">
              <w:rPr>
                <w:rFonts w:ascii="Calibri" w:hAnsi="Calibri" w:cs="Arial"/>
                <w:sz w:val="18"/>
                <w:szCs w:val="18"/>
                <w:lang w:val="en-GB"/>
              </w:rPr>
              <w:t xml:space="preserve"> </w:t>
            </w:r>
            <w:r w:rsidR="001D2E59" w:rsidRPr="00941677">
              <w:rPr>
                <w:rFonts w:ascii="Calibri" w:hAnsi="Calibri" w:cs="Arial"/>
                <w:sz w:val="18"/>
                <w:szCs w:val="18"/>
                <w:lang w:val="en-GB"/>
              </w:rPr>
              <w:t xml:space="preserve">water security </w:t>
            </w:r>
            <w:r w:rsidR="00A864EB">
              <w:rPr>
                <w:rFonts w:ascii="Calibri" w:hAnsi="Calibri" w:cs="Arial"/>
                <w:sz w:val="18"/>
                <w:szCs w:val="18"/>
                <w:lang w:val="en-GB"/>
              </w:rPr>
              <w:t>with</w:t>
            </w:r>
            <w:r w:rsidR="00331649" w:rsidRPr="00941677">
              <w:rPr>
                <w:rFonts w:ascii="Calibri" w:hAnsi="Calibri" w:cs="Arial"/>
                <w:sz w:val="18"/>
                <w:szCs w:val="18"/>
                <w:lang w:val="en-GB"/>
              </w:rPr>
              <w:t xml:space="preserve">in the context of </w:t>
            </w:r>
            <w:r w:rsidR="009713FE" w:rsidRPr="00941677">
              <w:rPr>
                <w:rFonts w:ascii="Calibri" w:hAnsi="Calibri" w:cs="Arial"/>
                <w:sz w:val="18"/>
                <w:szCs w:val="18"/>
                <w:lang w:val="en-GB"/>
              </w:rPr>
              <w:t xml:space="preserve">the </w:t>
            </w:r>
            <w:r w:rsidR="00331649" w:rsidRPr="00941677">
              <w:rPr>
                <w:rFonts w:ascii="Calibri" w:hAnsi="Calibri" w:cs="Arial"/>
                <w:sz w:val="18"/>
                <w:szCs w:val="18"/>
                <w:lang w:val="en-GB"/>
              </w:rPr>
              <w:t xml:space="preserve">Sustainable Development Goals </w:t>
            </w:r>
            <w:r w:rsidR="001D2E59" w:rsidRPr="00941677">
              <w:rPr>
                <w:rFonts w:ascii="Calibri" w:hAnsi="Calibri" w:cs="Arial"/>
                <w:sz w:val="18"/>
                <w:szCs w:val="18"/>
                <w:lang w:val="en-GB"/>
              </w:rPr>
              <w:t xml:space="preserve">and </w:t>
            </w:r>
            <w:r w:rsidR="009713FE" w:rsidRPr="00941677">
              <w:rPr>
                <w:rFonts w:ascii="Calibri" w:hAnsi="Calibri" w:cs="Arial"/>
                <w:sz w:val="18"/>
                <w:szCs w:val="18"/>
                <w:lang w:val="en-GB"/>
              </w:rPr>
              <w:t xml:space="preserve">to </w:t>
            </w:r>
            <w:r w:rsidR="0048156D">
              <w:rPr>
                <w:rFonts w:ascii="Calibri" w:hAnsi="Calibri" w:cs="Arial"/>
                <w:sz w:val="18"/>
                <w:szCs w:val="18"/>
                <w:lang w:val="en-GB"/>
              </w:rPr>
              <w:t>disseminate</w:t>
            </w:r>
            <w:r w:rsidR="001D2E59" w:rsidRPr="00941677">
              <w:rPr>
                <w:rFonts w:ascii="Calibri" w:hAnsi="Calibri" w:cs="Arial"/>
                <w:sz w:val="18"/>
                <w:szCs w:val="18"/>
                <w:lang w:val="en-GB"/>
              </w:rPr>
              <w:t xml:space="preserve"> the</w:t>
            </w:r>
            <w:r w:rsidR="0019195D">
              <w:rPr>
                <w:rFonts w:ascii="Calibri" w:hAnsi="Calibri" w:cs="Arial"/>
                <w:sz w:val="18"/>
                <w:szCs w:val="18"/>
                <w:lang w:val="en-GB"/>
              </w:rPr>
              <w:t xml:space="preserve"> research results</w:t>
            </w:r>
            <w:r w:rsidR="0048156D">
              <w:rPr>
                <w:rFonts w:ascii="Calibri" w:hAnsi="Calibri" w:cs="Arial"/>
                <w:sz w:val="18"/>
                <w:szCs w:val="18"/>
                <w:lang w:val="en-GB"/>
              </w:rPr>
              <w:t xml:space="preserve"> for putting water security concept</w:t>
            </w:r>
            <w:r w:rsidR="0010625B">
              <w:rPr>
                <w:rFonts w:ascii="Calibri" w:hAnsi="Calibri" w:cs="Arial"/>
                <w:sz w:val="18"/>
                <w:szCs w:val="18"/>
                <w:lang w:val="en-GB"/>
              </w:rPr>
              <w:t>s</w:t>
            </w:r>
            <w:r w:rsidR="0048156D">
              <w:rPr>
                <w:rFonts w:ascii="Calibri" w:hAnsi="Calibri" w:cs="Arial"/>
                <w:sz w:val="18"/>
                <w:szCs w:val="18"/>
                <w:lang w:val="en-GB"/>
              </w:rPr>
              <w:t xml:space="preserve"> into practice</w:t>
            </w:r>
            <w:r w:rsidR="001D2E59" w:rsidRPr="00941677">
              <w:rPr>
                <w:rFonts w:ascii="Calibri" w:hAnsi="Calibri" w:cs="Arial"/>
                <w:sz w:val="18"/>
                <w:szCs w:val="18"/>
                <w:lang w:val="en-GB"/>
              </w:rPr>
              <w:t xml:space="preserve">. </w:t>
            </w:r>
            <w:r w:rsidR="009A5752">
              <w:rPr>
                <w:rFonts w:ascii="Calibri" w:hAnsi="Calibri" w:cs="Arial"/>
                <w:sz w:val="18"/>
                <w:szCs w:val="18"/>
                <w:lang w:val="en-GB"/>
              </w:rPr>
              <w:t xml:space="preserve"> </w:t>
            </w:r>
          </w:p>
          <w:p w14:paraId="12EC99B3" w14:textId="19D134E8" w:rsidR="00286E20" w:rsidRPr="00941677" w:rsidRDefault="00286E20" w:rsidP="00AA016A">
            <w:pPr>
              <w:snapToGrid w:val="0"/>
              <w:spacing w:after="0"/>
              <w:ind w:leftChars="30" w:left="60"/>
              <w:rPr>
                <w:rFonts w:ascii="Calibri" w:hAnsi="Calibri" w:cs="Arial"/>
                <w:sz w:val="18"/>
                <w:szCs w:val="18"/>
                <w:lang w:val="en-GB"/>
              </w:rPr>
            </w:pPr>
          </w:p>
          <w:p w14:paraId="7E63354D" w14:textId="6B1D9804" w:rsidR="001962DC" w:rsidRPr="00130BFF" w:rsidRDefault="00286E20" w:rsidP="00130BFF">
            <w:pPr>
              <w:snapToGrid w:val="0"/>
              <w:spacing w:after="0"/>
              <w:ind w:leftChars="30" w:left="60"/>
              <w:rPr>
                <w:rFonts w:ascii="Calibri" w:hAnsi="Calibri" w:cs="Arial"/>
                <w:sz w:val="18"/>
                <w:szCs w:val="18"/>
                <w:lang w:val="en-GB"/>
              </w:rPr>
            </w:pPr>
            <w:r w:rsidRPr="00941677">
              <w:rPr>
                <w:rFonts w:ascii="Calibri" w:hAnsi="Calibri" w:cs="Arial"/>
                <w:sz w:val="18"/>
                <w:szCs w:val="18"/>
                <w:lang w:val="en-GB"/>
              </w:rPr>
              <w:t>The</w:t>
            </w:r>
            <w:r w:rsidR="0010625B">
              <w:rPr>
                <w:rFonts w:ascii="Calibri" w:hAnsi="Calibri" w:cs="Arial"/>
                <w:sz w:val="18"/>
                <w:szCs w:val="18"/>
                <w:lang w:val="en-GB"/>
              </w:rPr>
              <w:t xml:space="preserve"> GWSI </w:t>
            </w:r>
            <w:r w:rsidR="008D2883">
              <w:rPr>
                <w:rFonts w:ascii="Calibri" w:hAnsi="Calibri" w:cs="Arial"/>
                <w:sz w:val="18"/>
                <w:szCs w:val="18"/>
                <w:lang w:val="en-GB"/>
              </w:rPr>
              <w:t xml:space="preserve">Issue 6 will focus on </w:t>
            </w:r>
            <w:r w:rsidR="005F60A3">
              <w:rPr>
                <w:rFonts w:ascii="Calibri" w:hAnsi="Calibri" w:cs="Arial"/>
                <w:sz w:val="18"/>
                <w:szCs w:val="18"/>
                <w:lang w:val="en-GB"/>
              </w:rPr>
              <w:t xml:space="preserve">the </w:t>
            </w:r>
            <w:r w:rsidR="0010625B">
              <w:rPr>
                <w:rFonts w:ascii="Calibri" w:hAnsi="Calibri" w:cs="Arial"/>
                <w:sz w:val="18"/>
                <w:szCs w:val="18"/>
                <w:lang w:val="en-GB"/>
              </w:rPr>
              <w:t>theme</w:t>
            </w:r>
            <w:r w:rsidRPr="00941677">
              <w:rPr>
                <w:rFonts w:ascii="Calibri" w:hAnsi="Calibri" w:cs="Arial"/>
                <w:sz w:val="18"/>
                <w:szCs w:val="18"/>
                <w:lang w:val="en-GB"/>
              </w:rPr>
              <w:t xml:space="preserve"> </w:t>
            </w:r>
            <w:r w:rsidR="00595EFC">
              <w:rPr>
                <w:rFonts w:ascii="Calibri" w:hAnsi="Calibri" w:cs="Arial"/>
                <w:i/>
                <w:iCs/>
                <w:sz w:val="18"/>
                <w:szCs w:val="18"/>
                <w:lang w:val="en-GB"/>
              </w:rPr>
              <w:t xml:space="preserve">Biodiversity </w:t>
            </w:r>
            <w:r w:rsidR="0010625B">
              <w:rPr>
                <w:rFonts w:ascii="Calibri" w:hAnsi="Calibri" w:cs="Arial"/>
                <w:i/>
                <w:iCs/>
                <w:sz w:val="18"/>
                <w:szCs w:val="18"/>
                <w:lang w:val="en-GB"/>
              </w:rPr>
              <w:t xml:space="preserve">Protection </w:t>
            </w:r>
            <w:r w:rsidR="00595EFC">
              <w:rPr>
                <w:rFonts w:ascii="Calibri" w:hAnsi="Calibri" w:cs="Arial"/>
                <w:i/>
                <w:iCs/>
                <w:sz w:val="18"/>
                <w:szCs w:val="18"/>
                <w:lang w:val="en-GB"/>
              </w:rPr>
              <w:t>and Water Security</w:t>
            </w:r>
            <w:r w:rsidRPr="00C06F4A">
              <w:rPr>
                <w:rFonts w:ascii="Calibri" w:hAnsi="Calibri" w:cs="Arial"/>
                <w:sz w:val="18"/>
                <w:szCs w:val="18"/>
                <w:lang w:val="en-GB"/>
              </w:rPr>
              <w:t>.</w:t>
            </w:r>
            <w:r w:rsidRPr="00941677">
              <w:rPr>
                <w:rFonts w:ascii="Calibri" w:hAnsi="Calibri" w:cs="Arial"/>
                <w:sz w:val="18"/>
                <w:szCs w:val="18"/>
                <w:lang w:val="en-GB"/>
              </w:rPr>
              <w:t xml:space="preserve"> </w:t>
            </w:r>
            <w:r w:rsidR="00700876">
              <w:rPr>
                <w:rFonts w:ascii="Calibri" w:hAnsi="Calibri" w:cs="Arial"/>
                <w:sz w:val="18"/>
                <w:szCs w:val="18"/>
                <w:lang w:val="en-GB"/>
              </w:rPr>
              <w:t xml:space="preserve">One of the key dimensions of water security is ensuring water for ecosystems and biodiversity. On the other hand, measures aimed at ensuring water for people have negative impacts on ecosystems and biodiversity. </w:t>
            </w:r>
            <w:r w:rsidR="00343951">
              <w:rPr>
                <w:rFonts w:ascii="Calibri" w:hAnsi="Calibri" w:cs="Arial"/>
                <w:sz w:val="18"/>
                <w:szCs w:val="18"/>
                <w:lang w:val="en-GB"/>
              </w:rPr>
              <w:t>The importance of m</w:t>
            </w:r>
            <w:r w:rsidR="000C103A" w:rsidRPr="000C103A">
              <w:rPr>
                <w:rFonts w:ascii="Calibri" w:hAnsi="Calibri" w:cs="Arial"/>
                <w:sz w:val="18"/>
                <w:szCs w:val="18"/>
                <w:lang w:val="en-GB"/>
              </w:rPr>
              <w:t>itigating the consequences of water security measures on aquatic biodiversity</w:t>
            </w:r>
            <w:r w:rsidR="00343951">
              <w:rPr>
                <w:rFonts w:ascii="Calibri" w:hAnsi="Calibri" w:cs="Arial"/>
                <w:sz w:val="18"/>
                <w:szCs w:val="18"/>
                <w:lang w:val="en-GB"/>
              </w:rPr>
              <w:t xml:space="preserve"> is being increasingly recognized.</w:t>
            </w:r>
            <w:r w:rsidR="0026281C">
              <w:rPr>
                <w:rFonts w:ascii="Calibri" w:hAnsi="Calibri" w:cs="Arial"/>
                <w:sz w:val="18"/>
                <w:szCs w:val="18"/>
                <w:lang w:val="en-GB"/>
              </w:rPr>
              <w:t xml:space="preserve"> </w:t>
            </w:r>
            <w:r w:rsidR="00A46977">
              <w:rPr>
                <w:rFonts w:ascii="Calibri" w:hAnsi="Calibri" w:cs="Arial"/>
                <w:sz w:val="18"/>
                <w:szCs w:val="18"/>
                <w:lang w:val="en-GB"/>
              </w:rPr>
              <w:t>T</w:t>
            </w:r>
            <w:r w:rsidR="00A46977" w:rsidRPr="00A46977">
              <w:rPr>
                <w:rFonts w:ascii="Calibri" w:hAnsi="Calibri" w:cs="Arial"/>
                <w:sz w:val="18"/>
                <w:szCs w:val="18"/>
                <w:lang w:val="en-GB"/>
              </w:rPr>
              <w:t>he Intergovernmental Science-Policy Platform on Biodiversity and Ecosystem Services (IPBES),</w:t>
            </w:r>
            <w:r w:rsidR="00A46977">
              <w:rPr>
                <w:rFonts w:ascii="Calibri" w:hAnsi="Calibri" w:cs="Arial"/>
                <w:sz w:val="18"/>
                <w:szCs w:val="18"/>
                <w:lang w:val="en-GB"/>
              </w:rPr>
              <w:t xml:space="preserve"> which is a</w:t>
            </w:r>
            <w:r w:rsidR="00086B50">
              <w:rPr>
                <w:rFonts w:ascii="Calibri" w:hAnsi="Calibri" w:cs="Arial"/>
                <w:sz w:val="18"/>
                <w:szCs w:val="18"/>
                <w:lang w:val="en-GB"/>
              </w:rPr>
              <w:t xml:space="preserve">n independent intergovernmental </w:t>
            </w:r>
            <w:r w:rsidR="00700876" w:rsidRPr="00700876">
              <w:rPr>
                <w:rFonts w:ascii="Calibri" w:hAnsi="Calibri" w:cs="Arial"/>
                <w:sz w:val="18"/>
                <w:szCs w:val="18"/>
                <w:lang w:val="en-GB"/>
              </w:rPr>
              <w:t>body</w:t>
            </w:r>
            <w:r w:rsidR="00086B50">
              <w:rPr>
                <w:rFonts w:ascii="Calibri" w:hAnsi="Calibri" w:cs="Arial"/>
                <w:sz w:val="18"/>
                <w:szCs w:val="18"/>
                <w:lang w:val="en-GB"/>
              </w:rPr>
              <w:t>, has warned that unprecedented species extinctions are accelerating</w:t>
            </w:r>
            <w:r w:rsidR="00A46977">
              <w:rPr>
                <w:rFonts w:ascii="Calibri" w:hAnsi="Calibri" w:cs="Arial"/>
                <w:sz w:val="18"/>
                <w:szCs w:val="18"/>
                <w:lang w:val="en-GB"/>
              </w:rPr>
              <w:t xml:space="preserve"> and </w:t>
            </w:r>
            <w:r w:rsidR="00120BE9">
              <w:rPr>
                <w:rFonts w:ascii="Calibri" w:hAnsi="Calibri" w:cs="Arial"/>
                <w:sz w:val="18"/>
                <w:szCs w:val="18"/>
                <w:lang w:val="en-GB"/>
              </w:rPr>
              <w:t>have</w:t>
            </w:r>
            <w:r w:rsidR="00A46977">
              <w:rPr>
                <w:rFonts w:ascii="Calibri" w:hAnsi="Calibri" w:cs="Arial"/>
                <w:sz w:val="18"/>
                <w:szCs w:val="18"/>
                <w:lang w:val="en-GB"/>
              </w:rPr>
              <w:t xml:space="preserve"> serious implications for economic livelihoods, food security, and health and quality of life globally.</w:t>
            </w:r>
            <w:r w:rsidR="00F81EC3">
              <w:rPr>
                <w:rFonts w:ascii="Calibri" w:hAnsi="Calibri" w:cs="Arial"/>
                <w:sz w:val="18"/>
                <w:szCs w:val="18"/>
                <w:lang w:val="en-GB"/>
              </w:rPr>
              <w:t xml:space="preserve"> Technological, economic and social transformative changes are needed to conserve, restore and sustainably use nature. </w:t>
            </w:r>
            <w:r w:rsidR="0026281C">
              <w:rPr>
                <w:rFonts w:ascii="Calibri" w:hAnsi="Calibri" w:cs="Arial"/>
                <w:sz w:val="18"/>
                <w:szCs w:val="18"/>
                <w:lang w:val="en-GB"/>
              </w:rPr>
              <w:t xml:space="preserve">While dams, reservoirs, desalination facilities, </w:t>
            </w:r>
            <w:r w:rsidR="000011D1">
              <w:rPr>
                <w:rFonts w:ascii="Calibri" w:hAnsi="Calibri" w:cs="Arial"/>
                <w:sz w:val="18"/>
                <w:szCs w:val="18"/>
                <w:lang w:val="en-GB"/>
              </w:rPr>
              <w:t xml:space="preserve">potable </w:t>
            </w:r>
            <w:r w:rsidR="0026281C">
              <w:rPr>
                <w:rFonts w:ascii="Calibri" w:hAnsi="Calibri" w:cs="Arial"/>
                <w:sz w:val="18"/>
                <w:szCs w:val="18"/>
                <w:lang w:val="en-GB"/>
              </w:rPr>
              <w:t>water</w:t>
            </w:r>
            <w:r w:rsidR="008F75DC">
              <w:rPr>
                <w:rFonts w:ascii="Calibri" w:hAnsi="Calibri" w:cs="Arial"/>
                <w:sz w:val="18"/>
                <w:szCs w:val="18"/>
                <w:lang w:val="en-GB"/>
              </w:rPr>
              <w:t xml:space="preserve"> and</w:t>
            </w:r>
            <w:r w:rsidR="0026281C">
              <w:rPr>
                <w:rFonts w:ascii="Calibri" w:hAnsi="Calibri" w:cs="Arial"/>
                <w:sz w:val="18"/>
                <w:szCs w:val="18"/>
                <w:lang w:val="en-GB"/>
              </w:rPr>
              <w:t xml:space="preserve"> sanitation </w:t>
            </w:r>
            <w:r w:rsidR="008F75DC">
              <w:rPr>
                <w:rFonts w:ascii="Calibri" w:hAnsi="Calibri" w:cs="Arial"/>
                <w:sz w:val="18"/>
                <w:szCs w:val="18"/>
                <w:lang w:val="en-GB"/>
              </w:rPr>
              <w:t xml:space="preserve">systems, groundwater abstraction </w:t>
            </w:r>
            <w:r w:rsidR="0026281C">
              <w:rPr>
                <w:rFonts w:ascii="Calibri" w:hAnsi="Calibri" w:cs="Arial"/>
                <w:sz w:val="18"/>
                <w:szCs w:val="18"/>
                <w:lang w:val="en-GB"/>
              </w:rPr>
              <w:t>and other measures help to secure water for human use, these technologies</w:t>
            </w:r>
            <w:r w:rsidR="008F75DC">
              <w:rPr>
                <w:rFonts w:ascii="Calibri" w:hAnsi="Calibri" w:cs="Arial"/>
                <w:sz w:val="18"/>
                <w:szCs w:val="18"/>
                <w:lang w:val="en-GB"/>
              </w:rPr>
              <w:t xml:space="preserve"> and human activities</w:t>
            </w:r>
            <w:r w:rsidR="0026281C">
              <w:rPr>
                <w:rFonts w:ascii="Calibri" w:hAnsi="Calibri" w:cs="Arial"/>
                <w:sz w:val="18"/>
                <w:szCs w:val="18"/>
                <w:lang w:val="en-GB"/>
              </w:rPr>
              <w:t xml:space="preserve"> alter the </w:t>
            </w:r>
            <w:r w:rsidR="008F75DC">
              <w:rPr>
                <w:rFonts w:ascii="Calibri" w:hAnsi="Calibri" w:cs="Arial"/>
                <w:sz w:val="18"/>
                <w:szCs w:val="18"/>
                <w:lang w:val="en-GB"/>
              </w:rPr>
              <w:t xml:space="preserve">natural </w:t>
            </w:r>
            <w:r w:rsidR="0026281C">
              <w:rPr>
                <w:rFonts w:ascii="Calibri" w:hAnsi="Calibri" w:cs="Arial"/>
                <w:sz w:val="18"/>
                <w:szCs w:val="18"/>
                <w:lang w:val="en-GB"/>
              </w:rPr>
              <w:t xml:space="preserve">aquatic environment in ways that </w:t>
            </w:r>
            <w:r w:rsidR="008F75DC">
              <w:rPr>
                <w:rFonts w:ascii="Calibri" w:hAnsi="Calibri" w:cs="Arial"/>
                <w:sz w:val="18"/>
                <w:szCs w:val="18"/>
                <w:lang w:val="en-GB"/>
              </w:rPr>
              <w:t xml:space="preserve">disturb </w:t>
            </w:r>
            <w:r w:rsidR="0026281C">
              <w:rPr>
                <w:rFonts w:ascii="Calibri" w:hAnsi="Calibri" w:cs="Arial"/>
                <w:sz w:val="18"/>
                <w:szCs w:val="18"/>
                <w:lang w:val="en-GB"/>
              </w:rPr>
              <w:t>aquatic ecosystem</w:t>
            </w:r>
            <w:r w:rsidR="008F75DC">
              <w:rPr>
                <w:rFonts w:ascii="Calibri" w:hAnsi="Calibri" w:cs="Arial"/>
                <w:sz w:val="18"/>
                <w:szCs w:val="18"/>
                <w:lang w:val="en-GB"/>
              </w:rPr>
              <w:t>s, causing the loss of biodiversity and habitats</w:t>
            </w:r>
            <w:r w:rsidR="0026281C">
              <w:rPr>
                <w:rFonts w:ascii="Calibri" w:hAnsi="Calibri" w:cs="Arial"/>
                <w:sz w:val="18"/>
                <w:szCs w:val="18"/>
                <w:lang w:val="en-GB"/>
              </w:rPr>
              <w:t xml:space="preserve">. Similarly, </w:t>
            </w:r>
            <w:r w:rsidR="008F75DC">
              <w:rPr>
                <w:rFonts w:ascii="Calibri" w:hAnsi="Calibri" w:cs="Arial"/>
                <w:sz w:val="18"/>
                <w:szCs w:val="18"/>
                <w:lang w:val="en-GB"/>
              </w:rPr>
              <w:t xml:space="preserve">land use and </w:t>
            </w:r>
            <w:r w:rsidR="0026281C">
              <w:rPr>
                <w:rFonts w:ascii="Calibri" w:hAnsi="Calibri" w:cs="Arial"/>
                <w:sz w:val="18"/>
                <w:szCs w:val="18"/>
                <w:lang w:val="en-GB"/>
              </w:rPr>
              <w:t>land</w:t>
            </w:r>
            <w:r w:rsidR="008F75DC">
              <w:rPr>
                <w:rFonts w:ascii="Calibri" w:hAnsi="Calibri" w:cs="Arial"/>
                <w:sz w:val="18"/>
                <w:szCs w:val="18"/>
                <w:lang w:val="en-GB"/>
              </w:rPr>
              <w:t>-</w:t>
            </w:r>
            <w:r w:rsidR="0026281C">
              <w:rPr>
                <w:rFonts w:ascii="Calibri" w:hAnsi="Calibri" w:cs="Arial"/>
                <w:sz w:val="18"/>
                <w:szCs w:val="18"/>
                <w:lang w:val="en-GB"/>
              </w:rPr>
              <w:t xml:space="preserve">based activities </w:t>
            </w:r>
            <w:r w:rsidR="008F75DC">
              <w:rPr>
                <w:rFonts w:ascii="Calibri" w:hAnsi="Calibri" w:cs="Arial"/>
                <w:sz w:val="18"/>
                <w:szCs w:val="18"/>
                <w:lang w:val="en-GB"/>
              </w:rPr>
              <w:t xml:space="preserve">for </w:t>
            </w:r>
            <w:r w:rsidR="0026281C">
              <w:rPr>
                <w:rFonts w:ascii="Calibri" w:hAnsi="Calibri" w:cs="Arial"/>
                <w:sz w:val="18"/>
                <w:szCs w:val="18"/>
                <w:lang w:val="en-GB"/>
              </w:rPr>
              <w:t>flood</w:t>
            </w:r>
            <w:r w:rsidR="008F75DC">
              <w:rPr>
                <w:rFonts w:ascii="Calibri" w:hAnsi="Calibri" w:cs="Arial"/>
                <w:sz w:val="18"/>
                <w:szCs w:val="18"/>
                <w:lang w:val="en-GB"/>
              </w:rPr>
              <w:t xml:space="preserve"> prevention</w:t>
            </w:r>
            <w:r w:rsidR="0026281C">
              <w:rPr>
                <w:rFonts w:ascii="Calibri" w:hAnsi="Calibri" w:cs="Arial"/>
                <w:sz w:val="18"/>
                <w:szCs w:val="18"/>
                <w:lang w:val="en-GB"/>
              </w:rPr>
              <w:t>, urban stormwater</w:t>
            </w:r>
            <w:r w:rsidR="008F75DC">
              <w:rPr>
                <w:rFonts w:ascii="Calibri" w:hAnsi="Calibri" w:cs="Arial"/>
                <w:sz w:val="18"/>
                <w:szCs w:val="18"/>
                <w:lang w:val="en-GB"/>
              </w:rPr>
              <w:t xml:space="preserve"> management</w:t>
            </w:r>
            <w:r w:rsidR="0026281C">
              <w:rPr>
                <w:rFonts w:ascii="Calibri" w:hAnsi="Calibri" w:cs="Arial"/>
                <w:sz w:val="18"/>
                <w:szCs w:val="18"/>
                <w:lang w:val="en-GB"/>
              </w:rPr>
              <w:t xml:space="preserve">, and </w:t>
            </w:r>
            <w:r w:rsidR="005F1D2F">
              <w:rPr>
                <w:rFonts w:ascii="Calibri" w:hAnsi="Calibri" w:cs="Arial"/>
                <w:sz w:val="18"/>
                <w:szCs w:val="18"/>
                <w:lang w:val="en-GB"/>
              </w:rPr>
              <w:t xml:space="preserve">the </w:t>
            </w:r>
            <w:r w:rsidR="0026281C">
              <w:rPr>
                <w:rFonts w:ascii="Calibri" w:hAnsi="Calibri" w:cs="Arial"/>
                <w:sz w:val="18"/>
                <w:szCs w:val="18"/>
                <w:lang w:val="en-GB"/>
              </w:rPr>
              <w:t>protect</w:t>
            </w:r>
            <w:r w:rsidR="005F1D2F">
              <w:rPr>
                <w:rFonts w:ascii="Calibri" w:hAnsi="Calibri" w:cs="Arial"/>
                <w:sz w:val="18"/>
                <w:szCs w:val="18"/>
                <w:lang w:val="en-GB"/>
              </w:rPr>
              <w:t>ion of</w:t>
            </w:r>
            <w:r w:rsidR="0026281C">
              <w:rPr>
                <w:rFonts w:ascii="Calibri" w:hAnsi="Calibri" w:cs="Arial"/>
                <w:sz w:val="18"/>
                <w:szCs w:val="18"/>
                <w:lang w:val="en-GB"/>
              </w:rPr>
              <w:t xml:space="preserve"> farm operations also have effects on the quality, quantity, timing and pathways of water, </w:t>
            </w:r>
            <w:r w:rsidR="005F1D2F">
              <w:rPr>
                <w:rFonts w:ascii="Calibri" w:hAnsi="Calibri" w:cs="Arial"/>
                <w:sz w:val="18"/>
                <w:szCs w:val="18"/>
                <w:lang w:val="en-GB"/>
              </w:rPr>
              <w:t xml:space="preserve">with potential </w:t>
            </w:r>
            <w:r w:rsidR="0026281C">
              <w:rPr>
                <w:rFonts w:ascii="Calibri" w:hAnsi="Calibri" w:cs="Arial"/>
                <w:sz w:val="18"/>
                <w:szCs w:val="18"/>
                <w:lang w:val="en-GB"/>
              </w:rPr>
              <w:t>implications for aquatic</w:t>
            </w:r>
            <w:r w:rsidR="00201680">
              <w:rPr>
                <w:rFonts w:ascii="Calibri" w:hAnsi="Calibri" w:cs="Arial"/>
                <w:sz w:val="18"/>
                <w:szCs w:val="18"/>
                <w:lang w:val="en-GB"/>
              </w:rPr>
              <w:t xml:space="preserve"> plants and animals.</w:t>
            </w:r>
            <w:r w:rsidR="0026281C">
              <w:rPr>
                <w:rFonts w:ascii="Calibri" w:hAnsi="Calibri" w:cs="Arial"/>
                <w:sz w:val="18"/>
                <w:szCs w:val="18"/>
                <w:lang w:val="en-GB"/>
              </w:rPr>
              <w:t xml:space="preserve"> </w:t>
            </w:r>
            <w:r w:rsidR="00751613">
              <w:rPr>
                <w:rFonts w:ascii="Calibri" w:hAnsi="Calibri" w:cs="Arial"/>
                <w:sz w:val="18"/>
                <w:szCs w:val="18"/>
                <w:lang w:val="en-GB"/>
              </w:rPr>
              <w:t xml:space="preserve">Approaches to mitigate the effects of water security on biodiversity range from policy level measures, such as legal provisions for the maintenance and protection of </w:t>
            </w:r>
            <w:r w:rsidR="000011D1">
              <w:rPr>
                <w:rFonts w:ascii="Calibri" w:hAnsi="Calibri" w:cs="Arial"/>
                <w:sz w:val="18"/>
                <w:szCs w:val="18"/>
                <w:lang w:val="en-GB"/>
              </w:rPr>
              <w:t xml:space="preserve">freshwater </w:t>
            </w:r>
            <w:r w:rsidR="00751613">
              <w:rPr>
                <w:rFonts w:ascii="Calibri" w:hAnsi="Calibri" w:cs="Arial"/>
                <w:sz w:val="18"/>
                <w:szCs w:val="18"/>
                <w:lang w:val="en-GB"/>
              </w:rPr>
              <w:t xml:space="preserve">ecological flows to </w:t>
            </w:r>
            <w:r w:rsidR="005F1D2F">
              <w:rPr>
                <w:rFonts w:ascii="Calibri" w:hAnsi="Calibri" w:cs="Arial"/>
                <w:sz w:val="18"/>
                <w:szCs w:val="18"/>
                <w:lang w:val="en-GB"/>
              </w:rPr>
              <w:t xml:space="preserve">ecosystem-oriented modifications </w:t>
            </w:r>
            <w:r w:rsidR="000011D1">
              <w:rPr>
                <w:rFonts w:ascii="Calibri" w:hAnsi="Calibri" w:cs="Arial"/>
                <w:sz w:val="18"/>
                <w:szCs w:val="18"/>
                <w:lang w:val="en-GB"/>
              </w:rPr>
              <w:t xml:space="preserve">to </w:t>
            </w:r>
            <w:r w:rsidR="005F1D2F">
              <w:rPr>
                <w:rFonts w:ascii="Calibri" w:hAnsi="Calibri" w:cs="Arial"/>
                <w:sz w:val="18"/>
                <w:szCs w:val="18"/>
                <w:lang w:val="en-GB"/>
              </w:rPr>
              <w:t xml:space="preserve">water </w:t>
            </w:r>
            <w:r w:rsidR="00751613">
              <w:rPr>
                <w:rFonts w:ascii="Calibri" w:hAnsi="Calibri" w:cs="Arial"/>
                <w:sz w:val="18"/>
                <w:szCs w:val="18"/>
                <w:lang w:val="en-GB"/>
              </w:rPr>
              <w:t xml:space="preserve">infrastructure, such as fish ladders to enable migrating fish species to return past dams to </w:t>
            </w:r>
            <w:r w:rsidR="008704C6">
              <w:rPr>
                <w:rFonts w:ascii="Calibri" w:hAnsi="Calibri" w:cs="Arial"/>
                <w:sz w:val="18"/>
                <w:szCs w:val="18"/>
                <w:lang w:val="en-GB"/>
              </w:rPr>
              <w:t xml:space="preserve">upstream </w:t>
            </w:r>
            <w:r w:rsidR="00751613">
              <w:rPr>
                <w:rFonts w:ascii="Calibri" w:hAnsi="Calibri" w:cs="Arial"/>
                <w:sz w:val="18"/>
                <w:szCs w:val="18"/>
                <w:lang w:val="en-GB"/>
              </w:rPr>
              <w:t xml:space="preserve">spawning grounds. </w:t>
            </w:r>
            <w:r w:rsidR="008704C6">
              <w:rPr>
                <w:rFonts w:ascii="Calibri" w:hAnsi="Calibri" w:cs="Arial"/>
                <w:sz w:val="18"/>
                <w:szCs w:val="18"/>
                <w:lang w:val="en-GB"/>
              </w:rPr>
              <w:t>Measures also include collaborative decision-making for aquatic biodiversity protection, more inclusive valuation approaches that recognize the essential role of biodiversity in economic productivity</w:t>
            </w:r>
            <w:r w:rsidR="00F81EC3">
              <w:rPr>
                <w:rFonts w:ascii="Calibri" w:hAnsi="Calibri" w:cs="Arial"/>
                <w:sz w:val="18"/>
                <w:szCs w:val="18"/>
                <w:lang w:val="en-GB"/>
              </w:rPr>
              <w:t xml:space="preserve">, and </w:t>
            </w:r>
            <w:r w:rsidR="005F1D2F">
              <w:rPr>
                <w:rFonts w:ascii="Calibri" w:hAnsi="Calibri" w:cs="Arial"/>
                <w:sz w:val="18"/>
                <w:szCs w:val="18"/>
                <w:lang w:val="en-GB"/>
              </w:rPr>
              <w:t>other</w:t>
            </w:r>
            <w:r w:rsidR="00F81EC3">
              <w:rPr>
                <w:rFonts w:ascii="Calibri" w:hAnsi="Calibri" w:cs="Arial"/>
                <w:sz w:val="18"/>
                <w:szCs w:val="18"/>
                <w:lang w:val="en-GB"/>
              </w:rPr>
              <w:t xml:space="preserve"> innovative </w:t>
            </w:r>
            <w:r w:rsidR="005F1D2F">
              <w:rPr>
                <w:rFonts w:ascii="Calibri" w:hAnsi="Calibri" w:cs="Arial"/>
                <w:sz w:val="18"/>
                <w:szCs w:val="18"/>
                <w:lang w:val="en-GB"/>
              </w:rPr>
              <w:t>approaches</w:t>
            </w:r>
            <w:r w:rsidR="008704C6">
              <w:rPr>
                <w:rFonts w:ascii="Calibri" w:hAnsi="Calibri" w:cs="Arial"/>
                <w:sz w:val="18"/>
                <w:szCs w:val="18"/>
                <w:lang w:val="en-GB"/>
              </w:rPr>
              <w:t>.</w:t>
            </w:r>
            <w:r w:rsidR="00E517FC">
              <w:rPr>
                <w:rFonts w:ascii="Calibri" w:hAnsi="Calibri" w:cs="Arial"/>
                <w:sz w:val="18"/>
                <w:szCs w:val="18"/>
                <w:lang w:val="en-GB"/>
              </w:rPr>
              <w:t xml:space="preserve"> Preservation of aquatic habitat, such as</w:t>
            </w:r>
            <w:r w:rsidR="005F1D2F">
              <w:rPr>
                <w:rFonts w:ascii="Calibri" w:hAnsi="Calibri" w:cs="Arial"/>
                <w:sz w:val="18"/>
                <w:szCs w:val="18"/>
                <w:lang w:val="en-GB"/>
              </w:rPr>
              <w:t xml:space="preserve"> wetlands and</w:t>
            </w:r>
            <w:r w:rsidR="00E517FC">
              <w:rPr>
                <w:rFonts w:ascii="Calibri" w:hAnsi="Calibri" w:cs="Arial"/>
                <w:sz w:val="18"/>
                <w:szCs w:val="18"/>
                <w:lang w:val="en-GB"/>
              </w:rPr>
              <w:t xml:space="preserve"> coastal mangroves, has proven to be beneficial for both human </w:t>
            </w:r>
            <w:r w:rsidR="005F1D2F">
              <w:rPr>
                <w:rFonts w:ascii="Calibri" w:hAnsi="Calibri" w:cs="Arial"/>
                <w:sz w:val="18"/>
                <w:szCs w:val="18"/>
                <w:lang w:val="en-GB"/>
              </w:rPr>
              <w:t xml:space="preserve">needs </w:t>
            </w:r>
            <w:r w:rsidR="00E517FC">
              <w:rPr>
                <w:rFonts w:ascii="Calibri" w:hAnsi="Calibri" w:cs="Arial"/>
                <w:sz w:val="18"/>
                <w:szCs w:val="18"/>
                <w:lang w:val="en-GB"/>
              </w:rPr>
              <w:t>and other</w:t>
            </w:r>
            <w:r w:rsidR="000011D1">
              <w:rPr>
                <w:rFonts w:ascii="Calibri" w:hAnsi="Calibri" w:cs="Arial"/>
                <w:sz w:val="18"/>
                <w:szCs w:val="18"/>
                <w:lang w:val="en-GB"/>
              </w:rPr>
              <w:t xml:space="preserve"> living organisms,</w:t>
            </w:r>
            <w:r w:rsidR="00F81EC3">
              <w:rPr>
                <w:rFonts w:ascii="Calibri" w:hAnsi="Calibri" w:cs="Arial"/>
                <w:sz w:val="18"/>
                <w:szCs w:val="18"/>
                <w:lang w:val="en-GB"/>
              </w:rPr>
              <w:t xml:space="preserve"> further supporting the importance of healthy aquatic ec</w:t>
            </w:r>
            <w:r w:rsidR="00F81EC3" w:rsidRPr="00130BFF">
              <w:rPr>
                <w:rFonts w:ascii="Calibri" w:hAnsi="Calibri" w:cs="Arial"/>
                <w:sz w:val="18"/>
                <w:szCs w:val="18"/>
                <w:lang w:val="en-GB"/>
              </w:rPr>
              <w:t>osystems</w:t>
            </w:r>
            <w:r w:rsidR="00A158DC">
              <w:rPr>
                <w:rFonts w:ascii="Calibri" w:hAnsi="Calibri" w:cs="Arial"/>
                <w:sz w:val="18"/>
                <w:szCs w:val="18"/>
                <w:lang w:val="en-GB"/>
              </w:rPr>
              <w:t xml:space="preserve"> and biodiversity</w:t>
            </w:r>
            <w:r w:rsidR="00E517FC" w:rsidRPr="00130BFF">
              <w:rPr>
                <w:rFonts w:ascii="Calibri" w:hAnsi="Calibri" w:cs="Arial"/>
                <w:sz w:val="18"/>
                <w:szCs w:val="18"/>
                <w:lang w:val="en-GB"/>
              </w:rPr>
              <w:t xml:space="preserve">. </w:t>
            </w:r>
          </w:p>
          <w:p w14:paraId="63606AF9" w14:textId="77777777" w:rsidR="001962DC" w:rsidRPr="00130BFF" w:rsidRDefault="001962DC" w:rsidP="001962DC">
            <w:pPr>
              <w:snapToGrid w:val="0"/>
              <w:spacing w:after="0"/>
              <w:ind w:leftChars="30" w:left="60"/>
              <w:rPr>
                <w:rFonts w:ascii="Calibri" w:hAnsi="Calibri" w:cs="Arial"/>
                <w:sz w:val="18"/>
                <w:szCs w:val="18"/>
                <w:lang w:val="en-GB"/>
              </w:rPr>
            </w:pPr>
          </w:p>
          <w:p w14:paraId="09E769B3" w14:textId="73B644F2" w:rsidR="00286E20" w:rsidRPr="00130BFF" w:rsidRDefault="00924BC4" w:rsidP="001962DC">
            <w:pPr>
              <w:snapToGrid w:val="0"/>
              <w:spacing w:after="0"/>
              <w:ind w:leftChars="30" w:left="60"/>
              <w:rPr>
                <w:rFonts w:ascii="Calibri" w:hAnsi="Calibri" w:cs="Arial"/>
                <w:sz w:val="18"/>
                <w:szCs w:val="18"/>
                <w:lang w:val="en-GB"/>
              </w:rPr>
            </w:pPr>
            <w:r w:rsidRPr="00130BFF">
              <w:rPr>
                <w:rFonts w:ascii="Calibri" w:hAnsi="Calibri" w:cs="Arial"/>
                <w:sz w:val="18"/>
                <w:szCs w:val="18"/>
                <w:lang w:val="en-GB"/>
              </w:rPr>
              <w:t>Th</w:t>
            </w:r>
            <w:r w:rsidR="00DD3015">
              <w:rPr>
                <w:rFonts w:ascii="Calibri" w:hAnsi="Calibri" w:cs="Arial"/>
                <w:sz w:val="18"/>
                <w:szCs w:val="18"/>
                <w:lang w:val="en-GB"/>
              </w:rPr>
              <w:t xml:space="preserve">e </w:t>
            </w:r>
            <w:r w:rsidR="008D2883">
              <w:rPr>
                <w:rFonts w:ascii="Calibri" w:hAnsi="Calibri" w:cs="Arial"/>
                <w:sz w:val="18"/>
                <w:szCs w:val="18"/>
                <w:lang w:val="en-GB"/>
              </w:rPr>
              <w:t xml:space="preserve">Issue </w:t>
            </w:r>
            <w:r w:rsidR="00DD3015">
              <w:rPr>
                <w:rFonts w:ascii="Calibri" w:hAnsi="Calibri" w:cs="Arial"/>
                <w:sz w:val="18"/>
                <w:szCs w:val="18"/>
                <w:lang w:val="en-GB"/>
              </w:rPr>
              <w:t>6 proponents</w:t>
            </w:r>
            <w:r w:rsidR="00092987" w:rsidRPr="00130BFF">
              <w:rPr>
                <w:rFonts w:ascii="Calibri" w:hAnsi="Calibri" w:cs="Arial"/>
                <w:sz w:val="18"/>
                <w:szCs w:val="18"/>
                <w:lang w:val="en-GB"/>
              </w:rPr>
              <w:t xml:space="preserve"> </w:t>
            </w:r>
            <w:r w:rsidRPr="00130BFF">
              <w:rPr>
                <w:rFonts w:ascii="Calibri" w:hAnsi="Calibri" w:cs="Arial"/>
                <w:sz w:val="18"/>
                <w:szCs w:val="18"/>
                <w:lang w:val="en-GB"/>
              </w:rPr>
              <w:t xml:space="preserve">of the </w:t>
            </w:r>
            <w:r w:rsidR="00597BE9" w:rsidRPr="00130BFF">
              <w:rPr>
                <w:rFonts w:ascii="Calibri" w:hAnsi="Calibri" w:cs="Arial"/>
                <w:sz w:val="18"/>
                <w:szCs w:val="18"/>
                <w:lang w:val="en-GB"/>
              </w:rPr>
              <w:t>GWSI</w:t>
            </w:r>
            <w:r w:rsidRPr="00130BFF">
              <w:rPr>
                <w:rFonts w:ascii="Calibri" w:hAnsi="Calibri" w:cs="Arial"/>
                <w:sz w:val="18"/>
                <w:szCs w:val="18"/>
                <w:lang w:val="en-GB"/>
              </w:rPr>
              <w:t xml:space="preserve"> </w:t>
            </w:r>
            <w:r w:rsidR="008D2883">
              <w:rPr>
                <w:rFonts w:ascii="Calibri" w:hAnsi="Calibri" w:cs="Arial"/>
                <w:sz w:val="18"/>
                <w:szCs w:val="18"/>
                <w:lang w:val="en-GB"/>
              </w:rPr>
              <w:t xml:space="preserve">Series </w:t>
            </w:r>
            <w:r w:rsidR="00092987" w:rsidRPr="00130BFF">
              <w:rPr>
                <w:rFonts w:ascii="Calibri" w:hAnsi="Calibri" w:cs="Arial"/>
                <w:sz w:val="18"/>
                <w:szCs w:val="18"/>
                <w:lang w:val="en-GB"/>
              </w:rPr>
              <w:t xml:space="preserve">invite </w:t>
            </w:r>
            <w:r w:rsidR="00DD3015">
              <w:rPr>
                <w:rFonts w:ascii="Calibri" w:hAnsi="Calibri" w:cs="Arial"/>
                <w:sz w:val="18"/>
                <w:szCs w:val="18"/>
                <w:lang w:val="en-GB"/>
              </w:rPr>
              <w:t xml:space="preserve">researchers and </w:t>
            </w:r>
            <w:r w:rsidRPr="00130BFF">
              <w:rPr>
                <w:rFonts w:ascii="Calibri" w:hAnsi="Calibri" w:cs="Arial"/>
                <w:sz w:val="18"/>
                <w:szCs w:val="18"/>
                <w:lang w:val="en-GB"/>
              </w:rPr>
              <w:t xml:space="preserve">practitioners </w:t>
            </w:r>
            <w:r w:rsidR="00947573" w:rsidRPr="00130BFF">
              <w:rPr>
                <w:rFonts w:ascii="Calibri" w:hAnsi="Calibri" w:cs="Arial"/>
                <w:sz w:val="18"/>
                <w:szCs w:val="18"/>
                <w:lang w:val="en-GB"/>
              </w:rPr>
              <w:t xml:space="preserve">making decisions </w:t>
            </w:r>
            <w:r w:rsidR="001962DC" w:rsidRPr="00130BFF">
              <w:rPr>
                <w:rFonts w:ascii="Calibri" w:hAnsi="Calibri" w:cs="Arial"/>
                <w:sz w:val="18"/>
                <w:szCs w:val="18"/>
                <w:lang w:val="en-GB"/>
              </w:rPr>
              <w:t xml:space="preserve">on water security </w:t>
            </w:r>
            <w:r w:rsidR="00877777" w:rsidRPr="00130BFF">
              <w:rPr>
                <w:rFonts w:ascii="Calibri" w:hAnsi="Calibri" w:cs="Arial"/>
                <w:sz w:val="18"/>
                <w:szCs w:val="18"/>
                <w:lang w:val="en-GB"/>
              </w:rPr>
              <w:t xml:space="preserve">to </w:t>
            </w:r>
            <w:r w:rsidR="0030587E">
              <w:rPr>
                <w:rFonts w:ascii="Calibri" w:hAnsi="Calibri" w:cs="Arial"/>
                <w:sz w:val="18"/>
                <w:szCs w:val="18"/>
                <w:lang w:val="en-GB"/>
              </w:rPr>
              <w:t xml:space="preserve">submit </w:t>
            </w:r>
            <w:r w:rsidR="00877777" w:rsidRPr="00130BFF">
              <w:rPr>
                <w:rFonts w:ascii="Calibri" w:hAnsi="Calibri" w:cs="Arial"/>
                <w:sz w:val="18"/>
                <w:szCs w:val="18"/>
                <w:lang w:val="en-GB"/>
              </w:rPr>
              <w:t>contribut</w:t>
            </w:r>
            <w:r w:rsidR="0030587E">
              <w:rPr>
                <w:rFonts w:ascii="Calibri" w:hAnsi="Calibri" w:cs="Arial"/>
                <w:sz w:val="18"/>
                <w:szCs w:val="18"/>
                <w:lang w:val="en-GB"/>
              </w:rPr>
              <w:t>ion proposals</w:t>
            </w:r>
            <w:r w:rsidR="00877777" w:rsidRPr="00130BFF">
              <w:rPr>
                <w:rFonts w:ascii="Calibri" w:hAnsi="Calibri" w:cs="Arial"/>
                <w:sz w:val="18"/>
                <w:szCs w:val="18"/>
                <w:lang w:val="en-GB"/>
              </w:rPr>
              <w:t xml:space="preserve"> </w:t>
            </w:r>
            <w:r w:rsidR="0030587E">
              <w:rPr>
                <w:rFonts w:ascii="Calibri" w:hAnsi="Calibri" w:cs="Arial"/>
                <w:sz w:val="18"/>
                <w:szCs w:val="18"/>
                <w:lang w:val="en-GB"/>
              </w:rPr>
              <w:t xml:space="preserve">on </w:t>
            </w:r>
            <w:r w:rsidR="001962DC" w:rsidRPr="00130BFF">
              <w:rPr>
                <w:rFonts w:ascii="Calibri" w:hAnsi="Calibri" w:cs="Arial"/>
                <w:sz w:val="18"/>
                <w:szCs w:val="18"/>
                <w:lang w:val="en-GB"/>
              </w:rPr>
              <w:t xml:space="preserve">policies, technologies, economic and legal </w:t>
            </w:r>
            <w:r w:rsidR="0030587E">
              <w:rPr>
                <w:rFonts w:ascii="Calibri" w:hAnsi="Calibri" w:cs="Arial"/>
                <w:sz w:val="18"/>
                <w:szCs w:val="18"/>
                <w:lang w:val="en-GB"/>
              </w:rPr>
              <w:t>instruments</w:t>
            </w:r>
            <w:r w:rsidR="001962DC" w:rsidRPr="00130BFF">
              <w:rPr>
                <w:rFonts w:ascii="Calibri" w:hAnsi="Calibri" w:cs="Arial"/>
                <w:sz w:val="18"/>
                <w:szCs w:val="18"/>
                <w:lang w:val="en-GB"/>
              </w:rPr>
              <w:t>, and social/ community</w:t>
            </w:r>
            <w:r w:rsidR="0030587E">
              <w:rPr>
                <w:rFonts w:ascii="Calibri" w:hAnsi="Calibri" w:cs="Arial"/>
                <w:sz w:val="18"/>
                <w:szCs w:val="18"/>
                <w:lang w:val="en-GB"/>
              </w:rPr>
              <w:t>-based</w:t>
            </w:r>
            <w:r w:rsidR="001962DC" w:rsidRPr="00130BFF">
              <w:rPr>
                <w:rFonts w:ascii="Calibri" w:hAnsi="Calibri" w:cs="Arial"/>
                <w:sz w:val="18"/>
                <w:szCs w:val="18"/>
                <w:lang w:val="en-GB"/>
              </w:rPr>
              <w:t xml:space="preserve"> </w:t>
            </w:r>
            <w:r w:rsidR="0030587E">
              <w:rPr>
                <w:rFonts w:ascii="Calibri" w:hAnsi="Calibri" w:cs="Arial"/>
                <w:sz w:val="18"/>
                <w:szCs w:val="18"/>
                <w:lang w:val="en-GB"/>
              </w:rPr>
              <w:t>approaches</w:t>
            </w:r>
            <w:r w:rsidR="0030587E" w:rsidRPr="00130BFF">
              <w:rPr>
                <w:rFonts w:ascii="Calibri" w:hAnsi="Calibri" w:cs="Arial"/>
                <w:sz w:val="18"/>
                <w:szCs w:val="18"/>
                <w:lang w:val="en-GB"/>
              </w:rPr>
              <w:t xml:space="preserve"> </w:t>
            </w:r>
            <w:r w:rsidR="001962DC" w:rsidRPr="00130BFF">
              <w:rPr>
                <w:rFonts w:ascii="Calibri" w:hAnsi="Calibri" w:cs="Arial"/>
                <w:sz w:val="18"/>
                <w:szCs w:val="18"/>
                <w:lang w:val="en-GB"/>
              </w:rPr>
              <w:t xml:space="preserve">designed to </w:t>
            </w:r>
            <w:r w:rsidR="0030587E">
              <w:rPr>
                <w:rFonts w:ascii="Calibri" w:hAnsi="Calibri" w:cs="Arial"/>
                <w:sz w:val="18"/>
                <w:szCs w:val="18"/>
                <w:lang w:val="en-GB"/>
              </w:rPr>
              <w:t xml:space="preserve">prevent, </w:t>
            </w:r>
            <w:r w:rsidR="001962DC" w:rsidRPr="00130BFF">
              <w:rPr>
                <w:rFonts w:ascii="Calibri" w:hAnsi="Calibri" w:cs="Arial"/>
                <w:sz w:val="18"/>
                <w:szCs w:val="18"/>
                <w:lang w:val="en-GB"/>
              </w:rPr>
              <w:t xml:space="preserve">mitigate </w:t>
            </w:r>
            <w:r w:rsidR="0030587E">
              <w:rPr>
                <w:rFonts w:ascii="Calibri" w:hAnsi="Calibri" w:cs="Arial"/>
                <w:sz w:val="18"/>
                <w:szCs w:val="18"/>
                <w:lang w:val="en-GB"/>
              </w:rPr>
              <w:t xml:space="preserve">and restore </w:t>
            </w:r>
            <w:r w:rsidR="001962DC" w:rsidRPr="00130BFF">
              <w:rPr>
                <w:rFonts w:ascii="Calibri" w:hAnsi="Calibri" w:cs="Arial"/>
                <w:sz w:val="18"/>
                <w:szCs w:val="18"/>
                <w:lang w:val="en-GB"/>
              </w:rPr>
              <w:t xml:space="preserve">the negative effects of water security </w:t>
            </w:r>
            <w:r w:rsidR="0030587E">
              <w:rPr>
                <w:rFonts w:ascii="Calibri" w:hAnsi="Calibri" w:cs="Arial"/>
                <w:sz w:val="18"/>
                <w:szCs w:val="18"/>
                <w:lang w:val="en-GB"/>
              </w:rPr>
              <w:t>measures</w:t>
            </w:r>
            <w:r w:rsidR="0030587E" w:rsidRPr="00130BFF">
              <w:rPr>
                <w:rFonts w:ascii="Calibri" w:hAnsi="Calibri" w:cs="Arial"/>
                <w:sz w:val="18"/>
                <w:szCs w:val="18"/>
                <w:lang w:val="en-GB"/>
              </w:rPr>
              <w:t xml:space="preserve"> </w:t>
            </w:r>
            <w:r w:rsidR="001962DC" w:rsidRPr="00130BFF">
              <w:rPr>
                <w:rFonts w:ascii="Calibri" w:hAnsi="Calibri" w:cs="Arial"/>
                <w:sz w:val="18"/>
                <w:szCs w:val="18"/>
                <w:lang w:val="en-GB"/>
              </w:rPr>
              <w:t xml:space="preserve">on aquatic biodiversity. </w:t>
            </w:r>
            <w:r w:rsidR="0030587E">
              <w:rPr>
                <w:rFonts w:ascii="Calibri" w:hAnsi="Calibri" w:cs="Arial"/>
                <w:sz w:val="18"/>
                <w:szCs w:val="18"/>
                <w:lang w:val="en-GB"/>
              </w:rPr>
              <w:t>Contribution</w:t>
            </w:r>
            <w:r w:rsidR="00334C9F">
              <w:rPr>
                <w:rFonts w:ascii="Calibri" w:hAnsi="Calibri" w:cs="Arial"/>
                <w:sz w:val="18"/>
                <w:szCs w:val="18"/>
                <w:lang w:val="en-GB"/>
              </w:rPr>
              <w:t>s</w:t>
            </w:r>
            <w:r w:rsidR="0030587E">
              <w:rPr>
                <w:rFonts w:ascii="Calibri" w:hAnsi="Calibri" w:cs="Arial"/>
                <w:sz w:val="18"/>
                <w:szCs w:val="18"/>
                <w:lang w:val="en-GB"/>
              </w:rPr>
              <w:t xml:space="preserve"> </w:t>
            </w:r>
            <w:r w:rsidR="001962DC" w:rsidRPr="00130BFF">
              <w:rPr>
                <w:rFonts w:ascii="Calibri" w:hAnsi="Calibri" w:cs="Arial"/>
                <w:sz w:val="18"/>
                <w:szCs w:val="18"/>
                <w:lang w:val="en-GB"/>
              </w:rPr>
              <w:t xml:space="preserve">on the co-benefits of measures to protect aquatic biodiversity are also invited. </w:t>
            </w:r>
            <w:r w:rsidR="00B107B7" w:rsidRPr="00130BFF">
              <w:rPr>
                <w:rFonts w:ascii="Calibri" w:hAnsi="Calibri" w:cs="Arial"/>
                <w:sz w:val="18"/>
                <w:szCs w:val="18"/>
                <w:lang w:val="en-GB"/>
              </w:rPr>
              <w:t xml:space="preserve">The intended focus is </w:t>
            </w:r>
            <w:r w:rsidR="00092987" w:rsidRPr="00130BFF">
              <w:rPr>
                <w:rFonts w:ascii="Calibri" w:hAnsi="Calibri" w:cs="Arial"/>
                <w:sz w:val="18"/>
                <w:szCs w:val="18"/>
                <w:lang w:val="en-GB"/>
              </w:rPr>
              <w:t xml:space="preserve">on </w:t>
            </w:r>
            <w:r w:rsidR="0030587E">
              <w:rPr>
                <w:rFonts w:ascii="Calibri" w:hAnsi="Calibri" w:cs="Arial"/>
                <w:sz w:val="18"/>
                <w:szCs w:val="18"/>
                <w:lang w:val="en-GB"/>
              </w:rPr>
              <w:t>contribution</w:t>
            </w:r>
            <w:r w:rsidR="00334C9F">
              <w:rPr>
                <w:rFonts w:ascii="Calibri" w:hAnsi="Calibri" w:cs="Arial"/>
                <w:sz w:val="18"/>
                <w:szCs w:val="18"/>
                <w:lang w:val="en-GB"/>
              </w:rPr>
              <w:t>s</w:t>
            </w:r>
            <w:r w:rsidR="0030587E">
              <w:rPr>
                <w:rFonts w:ascii="Calibri" w:hAnsi="Calibri" w:cs="Arial"/>
                <w:sz w:val="18"/>
                <w:szCs w:val="18"/>
                <w:lang w:val="en-GB"/>
              </w:rPr>
              <w:t xml:space="preserve"> </w:t>
            </w:r>
            <w:r w:rsidR="00B107B7" w:rsidRPr="00130BFF">
              <w:rPr>
                <w:rFonts w:ascii="Calibri" w:hAnsi="Calibri" w:cs="Arial"/>
                <w:sz w:val="18"/>
                <w:szCs w:val="18"/>
                <w:lang w:val="en-GB"/>
              </w:rPr>
              <w:t xml:space="preserve">that </w:t>
            </w:r>
            <w:r w:rsidR="00877777" w:rsidRPr="00130BFF">
              <w:rPr>
                <w:rFonts w:ascii="Calibri" w:hAnsi="Calibri" w:cs="Arial"/>
                <w:sz w:val="18"/>
                <w:szCs w:val="18"/>
                <w:lang w:val="en-GB"/>
              </w:rPr>
              <w:t xml:space="preserve">provide </w:t>
            </w:r>
            <w:r w:rsidR="00B107B7" w:rsidRPr="00130BFF">
              <w:rPr>
                <w:rFonts w:ascii="Calibri" w:hAnsi="Calibri" w:cs="Arial"/>
                <w:sz w:val="18"/>
                <w:szCs w:val="18"/>
                <w:lang w:val="en-GB"/>
              </w:rPr>
              <w:t xml:space="preserve">practical and applied </w:t>
            </w:r>
            <w:r w:rsidR="00334C9F">
              <w:rPr>
                <w:rFonts w:ascii="Calibri" w:hAnsi="Calibri" w:cs="Arial"/>
                <w:sz w:val="18"/>
                <w:szCs w:val="18"/>
                <w:lang w:val="en-GB"/>
              </w:rPr>
              <w:t>policy and technological solutions</w:t>
            </w:r>
            <w:r w:rsidR="00B107B7" w:rsidRPr="00130BFF">
              <w:rPr>
                <w:rFonts w:ascii="Calibri" w:hAnsi="Calibri" w:cs="Arial"/>
                <w:sz w:val="18"/>
                <w:szCs w:val="18"/>
                <w:lang w:val="en-GB"/>
              </w:rPr>
              <w:t xml:space="preserve">, </w:t>
            </w:r>
            <w:r w:rsidR="00334C9F">
              <w:rPr>
                <w:rFonts w:ascii="Calibri" w:hAnsi="Calibri" w:cs="Arial"/>
                <w:sz w:val="18"/>
                <w:szCs w:val="18"/>
                <w:lang w:val="en-GB"/>
              </w:rPr>
              <w:t xml:space="preserve">tools, </w:t>
            </w:r>
            <w:r w:rsidR="00B107B7" w:rsidRPr="00130BFF">
              <w:rPr>
                <w:rFonts w:ascii="Calibri" w:hAnsi="Calibri" w:cs="Arial"/>
                <w:sz w:val="18"/>
                <w:szCs w:val="18"/>
                <w:lang w:val="en-GB"/>
              </w:rPr>
              <w:t xml:space="preserve">methods, and approaches, </w:t>
            </w:r>
            <w:r w:rsidR="00092987" w:rsidRPr="00130BFF">
              <w:rPr>
                <w:rFonts w:ascii="Calibri" w:hAnsi="Calibri" w:cs="Arial"/>
                <w:sz w:val="18"/>
                <w:szCs w:val="18"/>
                <w:lang w:val="en-GB"/>
              </w:rPr>
              <w:t xml:space="preserve">as opposed to </w:t>
            </w:r>
            <w:r w:rsidR="00B107B7" w:rsidRPr="00130BFF">
              <w:rPr>
                <w:rFonts w:ascii="Calibri" w:hAnsi="Calibri" w:cs="Arial"/>
                <w:sz w:val="18"/>
                <w:szCs w:val="18"/>
                <w:lang w:val="en-GB"/>
              </w:rPr>
              <w:t>theoretical, hypothetical</w:t>
            </w:r>
            <w:r w:rsidR="00B86D2B" w:rsidRPr="00130BFF">
              <w:rPr>
                <w:rFonts w:ascii="Calibri" w:hAnsi="Calibri" w:cs="Arial"/>
                <w:sz w:val="18"/>
                <w:szCs w:val="18"/>
                <w:lang w:val="en-GB"/>
              </w:rPr>
              <w:t>,</w:t>
            </w:r>
            <w:r w:rsidR="00B107B7" w:rsidRPr="00130BFF">
              <w:rPr>
                <w:rFonts w:ascii="Calibri" w:hAnsi="Calibri" w:cs="Arial"/>
                <w:sz w:val="18"/>
                <w:szCs w:val="18"/>
                <w:lang w:val="en-GB"/>
              </w:rPr>
              <w:t xml:space="preserve"> or purely academic contributions.</w:t>
            </w:r>
            <w:r w:rsidRPr="00130BFF">
              <w:rPr>
                <w:rFonts w:ascii="Calibri" w:hAnsi="Calibri" w:cs="Arial"/>
                <w:sz w:val="18"/>
                <w:szCs w:val="18"/>
                <w:lang w:val="en-GB"/>
              </w:rPr>
              <w:t xml:space="preserve"> </w:t>
            </w:r>
            <w:r w:rsidR="00334C9F">
              <w:rPr>
                <w:rFonts w:ascii="Calibri" w:hAnsi="Calibri" w:cs="Arial"/>
                <w:sz w:val="18"/>
                <w:szCs w:val="18"/>
                <w:lang w:val="en-GB"/>
              </w:rPr>
              <w:t>Contributions</w:t>
            </w:r>
            <w:r w:rsidR="00334C9F" w:rsidRPr="00130BFF">
              <w:rPr>
                <w:rFonts w:ascii="Calibri" w:hAnsi="Calibri" w:cs="Arial"/>
                <w:sz w:val="18"/>
                <w:szCs w:val="18"/>
                <w:lang w:val="en-GB"/>
              </w:rPr>
              <w:t xml:space="preserve"> </w:t>
            </w:r>
            <w:r w:rsidRPr="00130BFF">
              <w:rPr>
                <w:rFonts w:ascii="Calibri" w:hAnsi="Calibri" w:cs="Arial"/>
                <w:sz w:val="18"/>
                <w:szCs w:val="18"/>
                <w:lang w:val="en-GB"/>
              </w:rPr>
              <w:t>may address a range of topics</w:t>
            </w:r>
            <w:r w:rsidR="00D55DE1" w:rsidRPr="00130BFF">
              <w:rPr>
                <w:rFonts w:ascii="Calibri" w:hAnsi="Calibri" w:cs="Arial"/>
                <w:sz w:val="18"/>
                <w:szCs w:val="18"/>
                <w:lang w:val="en-GB"/>
              </w:rPr>
              <w:t xml:space="preserve"> in the areas of </w:t>
            </w:r>
            <w:r w:rsidR="00F92B4E" w:rsidRPr="00130BFF">
              <w:rPr>
                <w:rFonts w:ascii="Calibri" w:hAnsi="Calibri" w:cs="Arial"/>
                <w:sz w:val="18"/>
                <w:szCs w:val="18"/>
                <w:lang w:val="en-GB"/>
              </w:rPr>
              <w:t>governance</w:t>
            </w:r>
            <w:r w:rsidR="00D55DE1" w:rsidRPr="00130BFF">
              <w:rPr>
                <w:rFonts w:ascii="Calibri" w:hAnsi="Calibri" w:cs="Arial"/>
                <w:sz w:val="18"/>
                <w:szCs w:val="18"/>
                <w:lang w:val="en-GB"/>
              </w:rPr>
              <w:t xml:space="preserve">, planning, infrastructure, knowledge management, </w:t>
            </w:r>
            <w:r w:rsidR="00334C9F">
              <w:rPr>
                <w:rFonts w:ascii="Calibri" w:hAnsi="Calibri" w:cs="Arial"/>
                <w:sz w:val="18"/>
                <w:szCs w:val="18"/>
                <w:lang w:val="en-GB"/>
              </w:rPr>
              <w:t xml:space="preserve">stakeholder involvement, </w:t>
            </w:r>
            <w:r w:rsidR="00D55DE1" w:rsidRPr="00130BFF">
              <w:rPr>
                <w:rFonts w:ascii="Calibri" w:hAnsi="Calibri" w:cs="Arial"/>
                <w:sz w:val="18"/>
                <w:szCs w:val="18"/>
                <w:lang w:val="en-GB"/>
              </w:rPr>
              <w:t xml:space="preserve">and human </w:t>
            </w:r>
            <w:r w:rsidR="00334C9F">
              <w:rPr>
                <w:rFonts w:ascii="Calibri" w:hAnsi="Calibri" w:cs="Arial"/>
                <w:sz w:val="18"/>
                <w:szCs w:val="18"/>
                <w:lang w:val="en-GB"/>
              </w:rPr>
              <w:t>capacity building</w:t>
            </w:r>
            <w:r w:rsidR="00D55DE1" w:rsidRPr="00130BFF">
              <w:rPr>
                <w:rFonts w:ascii="Calibri" w:hAnsi="Calibri" w:cs="Arial"/>
                <w:sz w:val="18"/>
                <w:szCs w:val="18"/>
                <w:lang w:val="en-GB"/>
              </w:rPr>
              <w:t>, while providing insights on how t</w:t>
            </w:r>
            <w:r w:rsidRPr="00130BFF">
              <w:rPr>
                <w:rFonts w:ascii="Calibri" w:hAnsi="Calibri" w:cs="Arial"/>
                <w:sz w:val="18"/>
                <w:szCs w:val="18"/>
                <w:lang w:val="en-GB"/>
              </w:rPr>
              <w:t>o</w:t>
            </w:r>
            <w:r w:rsidR="00130BFF" w:rsidRPr="00130BFF">
              <w:rPr>
                <w:rFonts w:ascii="Calibri" w:hAnsi="Calibri" w:cs="Arial"/>
                <w:sz w:val="18"/>
                <w:szCs w:val="18"/>
                <w:lang w:val="en-GB"/>
              </w:rPr>
              <w:t xml:space="preserve"> successfully implement, monitor and/or assess the initiatives.</w:t>
            </w:r>
            <w:r w:rsidRPr="00130BFF">
              <w:rPr>
                <w:rFonts w:ascii="Calibri" w:hAnsi="Calibri" w:cs="Arial"/>
                <w:sz w:val="18"/>
                <w:szCs w:val="18"/>
                <w:lang w:val="en-GB"/>
              </w:rPr>
              <w:t xml:space="preserve"> </w:t>
            </w:r>
            <w:r w:rsidR="00130BFF" w:rsidRPr="00130BFF">
              <w:rPr>
                <w:rFonts w:ascii="Calibri" w:hAnsi="Calibri" w:cs="Arial"/>
                <w:sz w:val="18"/>
                <w:szCs w:val="18"/>
                <w:lang w:val="en-GB"/>
              </w:rPr>
              <w:t xml:space="preserve">Please </w:t>
            </w:r>
            <w:r w:rsidR="00F91FE9" w:rsidRPr="00130BFF">
              <w:rPr>
                <w:rFonts w:ascii="Calibri" w:hAnsi="Calibri" w:cs="Arial"/>
                <w:sz w:val="18"/>
                <w:szCs w:val="18"/>
                <w:lang w:val="en-GB"/>
              </w:rPr>
              <w:t xml:space="preserve">see the </w:t>
            </w:r>
            <w:r w:rsidR="00F91FE9" w:rsidRPr="00130BFF">
              <w:rPr>
                <w:rFonts w:ascii="Calibri" w:hAnsi="Calibri" w:cs="Arial"/>
                <w:b/>
                <w:bCs/>
                <w:sz w:val="18"/>
                <w:szCs w:val="18"/>
                <w:lang w:val="en-GB"/>
              </w:rPr>
              <w:t>Proposal Template</w:t>
            </w:r>
            <w:r w:rsidR="00F94566" w:rsidRPr="00130BFF">
              <w:rPr>
                <w:rFonts w:ascii="Calibri" w:hAnsi="Calibri" w:cs="Arial"/>
                <w:sz w:val="18"/>
                <w:szCs w:val="18"/>
                <w:lang w:val="en-GB"/>
              </w:rPr>
              <w:t xml:space="preserve"> </w:t>
            </w:r>
            <w:r w:rsidR="00130BFF" w:rsidRPr="00130BFF">
              <w:rPr>
                <w:rFonts w:ascii="Calibri" w:hAnsi="Calibri" w:cs="Arial"/>
                <w:sz w:val="18"/>
                <w:szCs w:val="18"/>
                <w:lang w:val="en-GB"/>
              </w:rPr>
              <w:t xml:space="preserve">(following) </w:t>
            </w:r>
            <w:r w:rsidR="00F94566" w:rsidRPr="00130BFF">
              <w:rPr>
                <w:rFonts w:ascii="Calibri" w:hAnsi="Calibri" w:cs="Arial"/>
                <w:sz w:val="18"/>
                <w:szCs w:val="18"/>
                <w:lang w:val="en-GB"/>
              </w:rPr>
              <w:t xml:space="preserve">for </w:t>
            </w:r>
            <w:r w:rsidR="00130BFF" w:rsidRPr="00130BFF">
              <w:rPr>
                <w:rFonts w:ascii="Calibri" w:hAnsi="Calibri" w:cs="Arial"/>
                <w:sz w:val="18"/>
                <w:szCs w:val="18"/>
                <w:lang w:val="en-GB"/>
              </w:rPr>
              <w:t>potential sub-themes</w:t>
            </w:r>
            <w:r w:rsidR="00F91FE9" w:rsidRPr="00130BFF">
              <w:rPr>
                <w:rFonts w:ascii="Calibri" w:hAnsi="Calibri" w:cs="Arial"/>
                <w:sz w:val="18"/>
                <w:szCs w:val="18"/>
                <w:lang w:val="en-GB"/>
              </w:rPr>
              <w:t>.</w:t>
            </w:r>
          </w:p>
          <w:p w14:paraId="4A18B062" w14:textId="77777777" w:rsidR="00227280" w:rsidRPr="00130BFF" w:rsidRDefault="00227280" w:rsidP="00225E12">
            <w:pPr>
              <w:snapToGrid w:val="0"/>
              <w:spacing w:after="0"/>
              <w:ind w:leftChars="30" w:left="60"/>
              <w:rPr>
                <w:rFonts w:ascii="Calibri" w:hAnsi="Calibri" w:cs="Arial"/>
                <w:sz w:val="10"/>
                <w:szCs w:val="18"/>
                <w:lang w:val="en-GB"/>
              </w:rPr>
            </w:pPr>
          </w:p>
          <w:p w14:paraId="388580CA" w14:textId="6CC1F1E5" w:rsidR="006C6E31" w:rsidRPr="00941677" w:rsidRDefault="001D2E59" w:rsidP="006C6E31">
            <w:pPr>
              <w:snapToGrid w:val="0"/>
              <w:spacing w:after="0"/>
              <w:ind w:leftChars="30" w:left="60"/>
              <w:rPr>
                <w:rFonts w:ascii="Calibri" w:hAnsi="Calibri" w:cs="Arial"/>
                <w:b/>
                <w:sz w:val="18"/>
                <w:szCs w:val="18"/>
                <w:lang w:val="en-GB"/>
              </w:rPr>
            </w:pPr>
            <w:r w:rsidRPr="00130BFF">
              <w:rPr>
                <w:rFonts w:ascii="Calibri" w:hAnsi="Calibri" w:cs="Arial"/>
                <w:b/>
                <w:sz w:val="18"/>
                <w:szCs w:val="18"/>
                <w:lang w:val="en-GB"/>
              </w:rPr>
              <w:t>Objectives</w:t>
            </w:r>
            <w:r w:rsidR="006C6E31" w:rsidRPr="00941677">
              <w:rPr>
                <w:rFonts w:ascii="Calibri" w:hAnsi="Calibri" w:cs="Arial"/>
                <w:b/>
                <w:sz w:val="18"/>
                <w:szCs w:val="18"/>
                <w:lang w:val="en-GB"/>
              </w:rPr>
              <w:t xml:space="preserve"> </w:t>
            </w:r>
          </w:p>
          <w:p w14:paraId="509F69C6" w14:textId="75F69E70" w:rsidR="001D2E59" w:rsidRPr="00941677" w:rsidRDefault="001D2E59" w:rsidP="00B41845">
            <w:pPr>
              <w:snapToGrid w:val="0"/>
              <w:spacing w:after="0"/>
              <w:ind w:leftChars="30" w:left="60"/>
              <w:rPr>
                <w:rFonts w:ascii="Calibri" w:hAnsi="Calibri" w:cs="Arial"/>
                <w:sz w:val="18"/>
                <w:szCs w:val="18"/>
                <w:lang w:val="en-GB"/>
              </w:rPr>
            </w:pPr>
            <w:r w:rsidRPr="00BF37D6">
              <w:rPr>
                <w:rFonts w:ascii="Calibri" w:hAnsi="Calibri" w:cs="Arial"/>
                <w:sz w:val="18"/>
                <w:szCs w:val="18"/>
                <w:lang w:val="en-GB"/>
              </w:rPr>
              <w:t>The main objective o</w:t>
            </w:r>
            <w:r w:rsidR="00FD02CB" w:rsidRPr="00BF37D6">
              <w:rPr>
                <w:rFonts w:ascii="Calibri" w:hAnsi="Calibri" w:cs="Arial"/>
                <w:sz w:val="18"/>
                <w:szCs w:val="18"/>
                <w:lang w:val="en-GB"/>
              </w:rPr>
              <w:t xml:space="preserve">f </w:t>
            </w:r>
            <w:r w:rsidR="009713FE" w:rsidRPr="00BF37D6">
              <w:rPr>
                <w:rFonts w:ascii="Calibri" w:hAnsi="Calibri" w:cs="Arial"/>
                <w:sz w:val="18"/>
                <w:szCs w:val="18"/>
                <w:lang w:val="en-GB"/>
              </w:rPr>
              <w:t xml:space="preserve">the </w:t>
            </w:r>
            <w:r w:rsidR="00BF37D6" w:rsidRPr="00BF37D6">
              <w:rPr>
                <w:rFonts w:ascii="Calibri" w:hAnsi="Calibri" w:cs="Arial"/>
                <w:b/>
                <w:bCs/>
                <w:spacing w:val="6"/>
                <w:sz w:val="18"/>
                <w:szCs w:val="18"/>
                <w:lang w:val="en-GB"/>
              </w:rPr>
              <w:t>Global Water Security Issues Series</w:t>
            </w:r>
            <w:r w:rsidRPr="00BF37D6">
              <w:rPr>
                <w:rFonts w:ascii="Calibri" w:hAnsi="Calibri" w:cs="Arial"/>
                <w:sz w:val="18"/>
                <w:szCs w:val="18"/>
                <w:lang w:val="en-GB"/>
              </w:rPr>
              <w:t xml:space="preserve"> </w:t>
            </w:r>
            <w:r w:rsidR="009713FE" w:rsidRPr="00BF37D6">
              <w:rPr>
                <w:rFonts w:ascii="Calibri" w:hAnsi="Calibri" w:cs="Arial"/>
                <w:sz w:val="18"/>
                <w:szCs w:val="18"/>
                <w:lang w:val="en-GB"/>
              </w:rPr>
              <w:t>i</w:t>
            </w:r>
            <w:r w:rsidR="009713FE" w:rsidRPr="00941677">
              <w:rPr>
                <w:rFonts w:ascii="Calibri" w:hAnsi="Calibri" w:cs="Arial"/>
                <w:sz w:val="18"/>
                <w:szCs w:val="18"/>
                <w:lang w:val="en-GB"/>
              </w:rPr>
              <w:t xml:space="preserve">s </w:t>
            </w:r>
            <w:r w:rsidRPr="00941677">
              <w:rPr>
                <w:rFonts w:ascii="Calibri" w:hAnsi="Calibri" w:cs="Arial"/>
                <w:sz w:val="18"/>
                <w:szCs w:val="18"/>
                <w:lang w:val="en-GB"/>
              </w:rPr>
              <w:t xml:space="preserve">to </w:t>
            </w:r>
            <w:r w:rsidR="002603BF">
              <w:rPr>
                <w:rFonts w:ascii="Calibri" w:hAnsi="Calibri" w:cs="Arial"/>
                <w:sz w:val="18"/>
                <w:szCs w:val="18"/>
                <w:lang w:val="en-GB"/>
              </w:rPr>
              <w:t>collect and disseminate</w:t>
            </w:r>
            <w:r w:rsidR="002603BF" w:rsidRPr="00941677">
              <w:rPr>
                <w:rFonts w:ascii="Calibri" w:hAnsi="Calibri" w:cs="Arial"/>
                <w:sz w:val="18"/>
                <w:szCs w:val="18"/>
                <w:lang w:val="en-GB"/>
              </w:rPr>
              <w:t xml:space="preserve"> </w:t>
            </w:r>
            <w:r w:rsidR="00BF37D6">
              <w:rPr>
                <w:rFonts w:ascii="Calibri" w:hAnsi="Calibri" w:cs="Arial"/>
                <w:sz w:val="18"/>
                <w:szCs w:val="18"/>
                <w:lang w:val="en-GB"/>
              </w:rPr>
              <w:t>tangible</w:t>
            </w:r>
            <w:r w:rsidR="002603BF">
              <w:rPr>
                <w:rFonts w:ascii="Calibri" w:hAnsi="Calibri" w:cs="Arial"/>
                <w:sz w:val="18"/>
                <w:szCs w:val="18"/>
                <w:lang w:val="en-GB"/>
              </w:rPr>
              <w:t xml:space="preserve"> cases, best practices and analyses on</w:t>
            </w:r>
            <w:r w:rsidR="0097396B">
              <w:rPr>
                <w:rFonts w:ascii="Calibri" w:hAnsi="Calibri" w:cs="Arial"/>
                <w:sz w:val="18"/>
                <w:szCs w:val="18"/>
                <w:lang w:val="en-GB"/>
              </w:rPr>
              <w:t xml:space="preserve"> </w:t>
            </w:r>
            <w:r w:rsidRPr="00941677">
              <w:rPr>
                <w:rFonts w:ascii="Calibri" w:hAnsi="Calibri" w:cs="Arial"/>
                <w:sz w:val="18"/>
                <w:szCs w:val="18"/>
                <w:lang w:val="en-GB"/>
              </w:rPr>
              <w:t>water security</w:t>
            </w:r>
            <w:r w:rsidR="00D54933">
              <w:rPr>
                <w:rFonts w:ascii="Calibri" w:hAnsi="Calibri" w:cs="Arial"/>
                <w:sz w:val="18"/>
                <w:szCs w:val="18"/>
                <w:lang w:val="en-GB"/>
              </w:rPr>
              <w:t>. B</w:t>
            </w:r>
            <w:r w:rsidRPr="00941677">
              <w:rPr>
                <w:rFonts w:ascii="Calibri" w:hAnsi="Calibri" w:cs="Arial"/>
                <w:sz w:val="18"/>
                <w:szCs w:val="18"/>
                <w:lang w:val="en-GB"/>
              </w:rPr>
              <w:t xml:space="preserve">y </w:t>
            </w:r>
            <w:r w:rsidR="006847B9">
              <w:rPr>
                <w:rFonts w:ascii="Calibri" w:hAnsi="Calibri" w:cs="Arial"/>
                <w:sz w:val="18"/>
                <w:szCs w:val="18"/>
                <w:lang w:val="en-GB"/>
              </w:rPr>
              <w:t>p</w:t>
            </w:r>
            <w:r w:rsidRPr="00941677">
              <w:rPr>
                <w:rFonts w:ascii="Calibri" w:hAnsi="Calibri" w:cs="Arial"/>
                <w:sz w:val="18"/>
                <w:szCs w:val="18"/>
                <w:lang w:val="en-GB"/>
              </w:rPr>
              <w:t>ublishing with distinguished researchers from relevant organizations</w:t>
            </w:r>
            <w:r w:rsidR="00D54933">
              <w:rPr>
                <w:rFonts w:ascii="Calibri" w:hAnsi="Calibri" w:cs="Arial"/>
                <w:sz w:val="18"/>
                <w:szCs w:val="18"/>
                <w:lang w:val="en-GB"/>
              </w:rPr>
              <w:t>, the GWSI provides a</w:t>
            </w:r>
            <w:r w:rsidR="00367567" w:rsidRPr="00941677">
              <w:rPr>
                <w:rFonts w:ascii="Calibri" w:hAnsi="Calibri" w:cs="Arial"/>
                <w:sz w:val="18"/>
                <w:szCs w:val="18"/>
                <w:lang w:val="en-GB"/>
              </w:rPr>
              <w:t xml:space="preserve"> starting point for discussion on a </w:t>
            </w:r>
            <w:r w:rsidR="0097396B">
              <w:rPr>
                <w:rFonts w:ascii="Calibri" w:hAnsi="Calibri" w:cs="Arial"/>
                <w:sz w:val="18"/>
                <w:szCs w:val="18"/>
                <w:lang w:val="en-GB"/>
              </w:rPr>
              <w:t xml:space="preserve">broad </w:t>
            </w:r>
            <w:r w:rsidR="00367567" w:rsidRPr="00941677">
              <w:rPr>
                <w:rFonts w:ascii="Calibri" w:hAnsi="Calibri" w:cs="Arial"/>
                <w:sz w:val="18"/>
                <w:szCs w:val="18"/>
                <w:lang w:val="en-GB"/>
              </w:rPr>
              <w:t>range of issues that collectively fall under the umbrella of water security</w:t>
            </w:r>
            <w:r w:rsidR="00D54933">
              <w:rPr>
                <w:rFonts w:ascii="Calibri" w:hAnsi="Calibri" w:cs="Arial"/>
                <w:sz w:val="18"/>
                <w:szCs w:val="18"/>
                <w:lang w:val="en-GB"/>
              </w:rPr>
              <w:t xml:space="preserve">. </w:t>
            </w:r>
            <w:r w:rsidR="0097396B">
              <w:rPr>
                <w:rFonts w:ascii="Calibri" w:hAnsi="Calibri" w:cs="Arial"/>
                <w:sz w:val="18"/>
                <w:szCs w:val="18"/>
                <w:lang w:val="en-GB"/>
              </w:rPr>
              <w:t>Focusing on a specific theme, e</w:t>
            </w:r>
            <w:r w:rsidR="00B525C9">
              <w:rPr>
                <w:rFonts w:ascii="Calibri" w:hAnsi="Calibri" w:cs="Arial"/>
                <w:sz w:val="18"/>
                <w:szCs w:val="18"/>
                <w:lang w:val="en-GB"/>
              </w:rPr>
              <w:t>ach</w:t>
            </w:r>
            <w:r w:rsidR="0097396B">
              <w:rPr>
                <w:rFonts w:ascii="Calibri" w:hAnsi="Calibri" w:cs="Arial"/>
                <w:sz w:val="18"/>
                <w:szCs w:val="18"/>
                <w:lang w:val="en-GB"/>
              </w:rPr>
              <w:t xml:space="preserve"> issue/edition of the</w:t>
            </w:r>
            <w:r w:rsidR="008E2F20">
              <w:rPr>
                <w:rFonts w:ascii="Calibri" w:hAnsi="Calibri" w:cs="Arial"/>
                <w:sz w:val="18"/>
                <w:szCs w:val="18"/>
                <w:lang w:val="en-GB"/>
              </w:rPr>
              <w:t xml:space="preserve"> GWSI </w:t>
            </w:r>
            <w:r w:rsidR="0097396B">
              <w:rPr>
                <w:rFonts w:ascii="Calibri" w:hAnsi="Calibri" w:cs="Arial"/>
                <w:sz w:val="18"/>
                <w:szCs w:val="18"/>
                <w:lang w:val="en-GB"/>
              </w:rPr>
              <w:t xml:space="preserve">Series </w:t>
            </w:r>
            <w:r w:rsidR="00B525C9" w:rsidRPr="00941677">
              <w:rPr>
                <w:rFonts w:ascii="Calibri" w:hAnsi="Calibri" w:cs="Arial"/>
                <w:sz w:val="18"/>
                <w:szCs w:val="18"/>
                <w:lang w:val="en-GB"/>
              </w:rPr>
              <w:t>identifi</w:t>
            </w:r>
            <w:r w:rsidR="00B525C9">
              <w:rPr>
                <w:rFonts w:ascii="Calibri" w:hAnsi="Calibri" w:cs="Arial"/>
                <w:sz w:val="18"/>
                <w:szCs w:val="18"/>
                <w:lang w:val="en-GB"/>
              </w:rPr>
              <w:t xml:space="preserve">es current </w:t>
            </w:r>
            <w:r w:rsidR="00367567" w:rsidRPr="00941677">
              <w:rPr>
                <w:rFonts w:ascii="Calibri" w:hAnsi="Calibri" w:cs="Arial"/>
                <w:sz w:val="18"/>
                <w:szCs w:val="18"/>
                <w:lang w:val="en-GB"/>
              </w:rPr>
              <w:t>issues</w:t>
            </w:r>
            <w:r w:rsidR="0097396B">
              <w:rPr>
                <w:rFonts w:ascii="Calibri" w:hAnsi="Calibri" w:cs="Arial"/>
                <w:sz w:val="18"/>
                <w:szCs w:val="18"/>
                <w:lang w:val="en-GB"/>
              </w:rPr>
              <w:t xml:space="preserve"> related to the theme</w:t>
            </w:r>
            <w:r w:rsidR="00367567" w:rsidRPr="00941677">
              <w:rPr>
                <w:rFonts w:ascii="Calibri" w:hAnsi="Calibri" w:cs="Arial"/>
                <w:sz w:val="18"/>
                <w:szCs w:val="18"/>
                <w:lang w:val="en-GB"/>
              </w:rPr>
              <w:t xml:space="preserve">, </w:t>
            </w:r>
            <w:r w:rsidR="00B525C9" w:rsidRPr="00941677">
              <w:rPr>
                <w:rFonts w:ascii="Calibri" w:hAnsi="Calibri" w:cs="Arial"/>
                <w:sz w:val="18"/>
                <w:szCs w:val="18"/>
                <w:lang w:val="en-GB"/>
              </w:rPr>
              <w:t>broaden</w:t>
            </w:r>
            <w:r w:rsidR="00B525C9">
              <w:rPr>
                <w:rFonts w:ascii="Calibri" w:hAnsi="Calibri" w:cs="Arial"/>
                <w:sz w:val="18"/>
                <w:szCs w:val="18"/>
                <w:lang w:val="en-GB"/>
              </w:rPr>
              <w:t xml:space="preserve">s </w:t>
            </w:r>
            <w:r w:rsidR="00367567" w:rsidRPr="00941677">
              <w:rPr>
                <w:rFonts w:ascii="Calibri" w:hAnsi="Calibri" w:cs="Arial"/>
                <w:sz w:val="18"/>
                <w:szCs w:val="18"/>
                <w:lang w:val="en-GB"/>
              </w:rPr>
              <w:t xml:space="preserve">discourses, </w:t>
            </w:r>
            <w:r w:rsidR="00B525C9" w:rsidRPr="00941677">
              <w:rPr>
                <w:rFonts w:ascii="Calibri" w:hAnsi="Calibri" w:cs="Arial"/>
                <w:sz w:val="18"/>
                <w:szCs w:val="18"/>
                <w:lang w:val="en-GB"/>
              </w:rPr>
              <w:t>bring</w:t>
            </w:r>
            <w:r w:rsidR="00B525C9">
              <w:rPr>
                <w:rFonts w:ascii="Calibri" w:hAnsi="Calibri" w:cs="Arial"/>
                <w:sz w:val="18"/>
                <w:szCs w:val="18"/>
                <w:lang w:val="en-GB"/>
              </w:rPr>
              <w:t>s</w:t>
            </w:r>
            <w:r w:rsidR="00B525C9" w:rsidRPr="00941677">
              <w:rPr>
                <w:rFonts w:ascii="Calibri" w:hAnsi="Calibri" w:cs="Arial"/>
                <w:sz w:val="18"/>
                <w:szCs w:val="18"/>
                <w:lang w:val="en-GB"/>
              </w:rPr>
              <w:t xml:space="preserve"> </w:t>
            </w:r>
            <w:r w:rsidR="00367567" w:rsidRPr="00941677">
              <w:rPr>
                <w:rFonts w:ascii="Calibri" w:hAnsi="Calibri" w:cs="Arial"/>
                <w:sz w:val="18"/>
                <w:szCs w:val="18"/>
                <w:lang w:val="en-GB"/>
              </w:rPr>
              <w:t>regional</w:t>
            </w:r>
            <w:r w:rsidR="0097396B">
              <w:rPr>
                <w:rFonts w:ascii="Calibri" w:hAnsi="Calibri" w:cs="Arial"/>
                <w:sz w:val="18"/>
                <w:szCs w:val="18"/>
                <w:lang w:val="en-GB"/>
              </w:rPr>
              <w:t>/national</w:t>
            </w:r>
            <w:r w:rsidR="00367567" w:rsidRPr="00941677">
              <w:rPr>
                <w:rFonts w:ascii="Calibri" w:hAnsi="Calibri" w:cs="Arial"/>
                <w:sz w:val="18"/>
                <w:szCs w:val="18"/>
                <w:lang w:val="en-GB"/>
              </w:rPr>
              <w:t xml:space="preserve"> cases to the </w:t>
            </w:r>
            <w:r w:rsidR="00092987">
              <w:rPr>
                <w:rFonts w:ascii="Calibri" w:hAnsi="Calibri" w:cs="Arial"/>
                <w:sz w:val="18"/>
                <w:szCs w:val="18"/>
                <w:lang w:val="en-GB"/>
              </w:rPr>
              <w:t>forefront</w:t>
            </w:r>
            <w:r w:rsidR="00367567" w:rsidRPr="00941677">
              <w:rPr>
                <w:rFonts w:ascii="Calibri" w:hAnsi="Calibri" w:cs="Arial"/>
                <w:sz w:val="18"/>
                <w:szCs w:val="18"/>
                <w:lang w:val="en-GB"/>
              </w:rPr>
              <w:t xml:space="preserve">, </w:t>
            </w:r>
            <w:r w:rsidR="00B525C9">
              <w:rPr>
                <w:rFonts w:ascii="Calibri" w:hAnsi="Calibri" w:cs="Arial"/>
                <w:sz w:val="18"/>
                <w:szCs w:val="18"/>
                <w:lang w:val="en-GB"/>
              </w:rPr>
              <w:t xml:space="preserve">contributes </w:t>
            </w:r>
            <w:r w:rsidR="004E376F">
              <w:rPr>
                <w:rFonts w:ascii="Calibri" w:hAnsi="Calibri" w:cs="Arial"/>
                <w:sz w:val="18"/>
                <w:szCs w:val="18"/>
                <w:lang w:val="en-GB"/>
              </w:rPr>
              <w:t xml:space="preserve">to water-related agendas and development frameworks, </w:t>
            </w:r>
            <w:r w:rsidR="00367567" w:rsidRPr="00941677">
              <w:rPr>
                <w:rFonts w:ascii="Calibri" w:hAnsi="Calibri" w:cs="Arial"/>
                <w:sz w:val="18"/>
                <w:szCs w:val="18"/>
                <w:lang w:val="en-GB"/>
              </w:rPr>
              <w:t xml:space="preserve">and </w:t>
            </w:r>
            <w:r w:rsidR="00B525C9" w:rsidRPr="00941677">
              <w:rPr>
                <w:rFonts w:ascii="Calibri" w:hAnsi="Calibri" w:cs="Arial"/>
                <w:sz w:val="18"/>
                <w:szCs w:val="18"/>
                <w:lang w:val="en-GB"/>
              </w:rPr>
              <w:t>shar</w:t>
            </w:r>
            <w:r w:rsidR="00B525C9">
              <w:rPr>
                <w:rFonts w:ascii="Calibri" w:hAnsi="Calibri" w:cs="Arial"/>
                <w:sz w:val="18"/>
                <w:szCs w:val="18"/>
                <w:lang w:val="en-GB"/>
              </w:rPr>
              <w:t>es</w:t>
            </w:r>
            <w:r w:rsidR="00B525C9" w:rsidRPr="00941677">
              <w:rPr>
                <w:rFonts w:ascii="Calibri" w:hAnsi="Calibri" w:cs="Arial"/>
                <w:sz w:val="18"/>
                <w:szCs w:val="18"/>
                <w:lang w:val="en-GB"/>
              </w:rPr>
              <w:t xml:space="preserve"> </w:t>
            </w:r>
            <w:r w:rsidR="00367567" w:rsidRPr="00941677">
              <w:rPr>
                <w:rFonts w:ascii="Calibri" w:hAnsi="Calibri" w:cs="Arial"/>
                <w:sz w:val="18"/>
                <w:szCs w:val="18"/>
                <w:lang w:val="en-GB"/>
              </w:rPr>
              <w:t>diverse perspectives</w:t>
            </w:r>
            <w:r w:rsidRPr="00941677">
              <w:rPr>
                <w:rFonts w:ascii="Calibri" w:hAnsi="Calibri" w:cs="Arial"/>
                <w:sz w:val="18"/>
                <w:szCs w:val="18"/>
                <w:lang w:val="en-GB"/>
              </w:rPr>
              <w:t xml:space="preserve"> in connection </w:t>
            </w:r>
            <w:r w:rsidR="00092987">
              <w:rPr>
                <w:rFonts w:ascii="Calibri" w:hAnsi="Calibri" w:cs="Arial"/>
                <w:sz w:val="18"/>
                <w:szCs w:val="18"/>
                <w:lang w:val="en-GB"/>
              </w:rPr>
              <w:t>with</w:t>
            </w:r>
            <w:r w:rsidR="00092987" w:rsidRPr="00941677">
              <w:rPr>
                <w:rFonts w:ascii="Calibri" w:hAnsi="Calibri" w:cs="Arial"/>
                <w:sz w:val="18"/>
                <w:szCs w:val="18"/>
                <w:lang w:val="en-GB"/>
              </w:rPr>
              <w:t xml:space="preserve"> </w:t>
            </w:r>
            <w:r w:rsidR="009713FE" w:rsidRPr="00941677">
              <w:rPr>
                <w:rFonts w:ascii="Calibri" w:hAnsi="Calibri" w:cs="Arial"/>
                <w:sz w:val="18"/>
                <w:szCs w:val="18"/>
                <w:lang w:val="en-GB"/>
              </w:rPr>
              <w:t>the</w:t>
            </w:r>
            <w:r w:rsidRPr="00941677">
              <w:rPr>
                <w:rFonts w:ascii="Calibri" w:hAnsi="Calibri" w:cs="Arial"/>
                <w:sz w:val="18"/>
                <w:szCs w:val="18"/>
                <w:lang w:val="en-GB"/>
              </w:rPr>
              <w:t xml:space="preserve"> Sustainable Development Goals.</w:t>
            </w:r>
            <w:r w:rsidR="00B41845">
              <w:rPr>
                <w:rFonts w:ascii="Calibri" w:hAnsi="Calibri" w:cs="Arial"/>
                <w:sz w:val="18"/>
                <w:szCs w:val="18"/>
                <w:lang w:val="en-GB"/>
              </w:rPr>
              <w:t xml:space="preserve"> </w:t>
            </w:r>
            <w:r w:rsidRPr="00941677">
              <w:rPr>
                <w:rFonts w:ascii="Calibri" w:hAnsi="Calibri" w:cs="Arial"/>
                <w:sz w:val="18"/>
                <w:szCs w:val="18"/>
                <w:lang w:val="en-GB"/>
              </w:rPr>
              <w:t>The specific</w:t>
            </w:r>
            <w:r w:rsidR="00331649" w:rsidRPr="00941677">
              <w:rPr>
                <w:rFonts w:ascii="Calibri" w:hAnsi="Calibri" w:cs="Arial"/>
                <w:sz w:val="18"/>
                <w:szCs w:val="18"/>
                <w:lang w:val="en-GB"/>
              </w:rPr>
              <w:t xml:space="preserve"> objectives of </w:t>
            </w:r>
            <w:r w:rsidR="006847B9" w:rsidRPr="00941677">
              <w:rPr>
                <w:rFonts w:ascii="Calibri" w:hAnsi="Calibri" w:cs="Arial"/>
                <w:sz w:val="18"/>
                <w:szCs w:val="18"/>
                <w:lang w:val="en-GB"/>
              </w:rPr>
              <w:t>th</w:t>
            </w:r>
            <w:r w:rsidR="006847B9">
              <w:rPr>
                <w:rFonts w:ascii="Calibri" w:hAnsi="Calibri" w:cs="Arial"/>
                <w:sz w:val="18"/>
                <w:szCs w:val="18"/>
                <w:lang w:val="en-GB"/>
              </w:rPr>
              <w:t>is issue of the</w:t>
            </w:r>
            <w:r w:rsidR="006847B9" w:rsidRPr="00941677">
              <w:rPr>
                <w:rFonts w:ascii="Calibri" w:hAnsi="Calibri" w:cs="Arial"/>
                <w:sz w:val="18"/>
                <w:szCs w:val="18"/>
                <w:lang w:val="en-GB"/>
              </w:rPr>
              <w:t xml:space="preserve"> </w:t>
            </w:r>
            <w:r w:rsidR="00D54933">
              <w:rPr>
                <w:rFonts w:ascii="Calibri" w:hAnsi="Calibri" w:cs="Arial"/>
                <w:sz w:val="18"/>
                <w:szCs w:val="18"/>
                <w:lang w:val="en-GB"/>
              </w:rPr>
              <w:t>publication</w:t>
            </w:r>
            <w:r w:rsidR="00D54933" w:rsidRPr="00941677">
              <w:rPr>
                <w:rFonts w:ascii="Calibri" w:hAnsi="Calibri" w:cs="Arial"/>
                <w:sz w:val="18"/>
                <w:szCs w:val="18"/>
                <w:lang w:val="en-GB"/>
              </w:rPr>
              <w:t xml:space="preserve"> </w:t>
            </w:r>
            <w:r w:rsidR="00331649" w:rsidRPr="00941677">
              <w:rPr>
                <w:rFonts w:ascii="Calibri" w:hAnsi="Calibri" w:cs="Arial"/>
                <w:sz w:val="18"/>
                <w:szCs w:val="18"/>
                <w:lang w:val="en-GB"/>
              </w:rPr>
              <w:t xml:space="preserve">include: </w:t>
            </w:r>
            <w:r w:rsidRPr="00941677">
              <w:rPr>
                <w:rFonts w:ascii="Calibri" w:hAnsi="Calibri" w:cs="Arial"/>
                <w:sz w:val="18"/>
                <w:szCs w:val="18"/>
                <w:lang w:val="en-GB"/>
              </w:rPr>
              <w:t xml:space="preserve"> </w:t>
            </w:r>
          </w:p>
          <w:p w14:paraId="3A6F2BAE" w14:textId="1C681DDC" w:rsidR="00D91EBA" w:rsidRDefault="00331649" w:rsidP="00474D69">
            <w:pPr>
              <w:pStyle w:val="ListParagraph"/>
              <w:numPr>
                <w:ilvl w:val="0"/>
                <w:numId w:val="1"/>
              </w:numPr>
              <w:snapToGrid w:val="0"/>
              <w:spacing w:after="0"/>
              <w:ind w:leftChars="0"/>
              <w:rPr>
                <w:rFonts w:ascii="Calibri" w:hAnsi="Calibri" w:cs="Arial"/>
                <w:sz w:val="18"/>
                <w:szCs w:val="18"/>
                <w:lang w:val="en-GB"/>
              </w:rPr>
            </w:pPr>
            <w:r w:rsidRPr="00941677">
              <w:rPr>
                <w:rFonts w:ascii="Calibri" w:hAnsi="Calibri" w:cs="Arial"/>
                <w:sz w:val="18"/>
                <w:szCs w:val="18"/>
                <w:lang w:val="en-GB"/>
              </w:rPr>
              <w:t xml:space="preserve">To </w:t>
            </w:r>
            <w:r w:rsidR="00D91EBA">
              <w:rPr>
                <w:rFonts w:ascii="Calibri" w:hAnsi="Calibri" w:cs="Arial"/>
                <w:sz w:val="18"/>
                <w:szCs w:val="18"/>
                <w:lang w:val="en-GB"/>
              </w:rPr>
              <w:t xml:space="preserve">collect and disseminate </w:t>
            </w:r>
            <w:r w:rsidR="001D2E59" w:rsidRPr="00941677">
              <w:rPr>
                <w:rFonts w:ascii="Calibri" w:hAnsi="Calibri" w:cs="Arial"/>
                <w:sz w:val="18"/>
                <w:szCs w:val="18"/>
                <w:lang w:val="en-GB"/>
              </w:rPr>
              <w:t xml:space="preserve">research and </w:t>
            </w:r>
            <w:r w:rsidR="006847B9">
              <w:rPr>
                <w:rFonts w:ascii="Calibri" w:hAnsi="Calibri" w:cs="Arial"/>
                <w:sz w:val="18"/>
                <w:szCs w:val="18"/>
                <w:lang w:val="en-GB"/>
              </w:rPr>
              <w:t xml:space="preserve">the experience of practitioners/ decision-makers on </w:t>
            </w:r>
            <w:r w:rsidR="00D91EBA">
              <w:rPr>
                <w:rFonts w:ascii="Calibri" w:hAnsi="Calibri" w:cs="Arial"/>
                <w:sz w:val="18"/>
                <w:szCs w:val="18"/>
                <w:lang w:val="en-GB"/>
              </w:rPr>
              <w:t xml:space="preserve">practical applications and best practices </w:t>
            </w:r>
            <w:r w:rsidR="006847B9">
              <w:rPr>
                <w:rFonts w:ascii="Calibri" w:hAnsi="Calibri" w:cs="Arial"/>
                <w:sz w:val="18"/>
                <w:szCs w:val="18"/>
                <w:lang w:val="en-GB"/>
              </w:rPr>
              <w:t xml:space="preserve">to protect biodiversity while achieving </w:t>
            </w:r>
            <w:r w:rsidR="00D91EBA">
              <w:rPr>
                <w:rFonts w:ascii="Calibri" w:hAnsi="Calibri" w:cs="Arial"/>
                <w:sz w:val="18"/>
                <w:szCs w:val="18"/>
                <w:lang w:val="en-GB"/>
              </w:rPr>
              <w:t>water security</w:t>
            </w:r>
            <w:r w:rsidR="006847B9">
              <w:rPr>
                <w:rFonts w:ascii="Calibri" w:hAnsi="Calibri" w:cs="Arial"/>
                <w:sz w:val="18"/>
                <w:szCs w:val="18"/>
                <w:lang w:val="en-GB"/>
              </w:rPr>
              <w:t xml:space="preserve"> objectives.</w:t>
            </w:r>
            <w:r w:rsidR="00D91EBA">
              <w:rPr>
                <w:rFonts w:ascii="Calibri" w:hAnsi="Calibri" w:cs="Arial"/>
                <w:sz w:val="18"/>
                <w:szCs w:val="18"/>
                <w:lang w:val="en-GB"/>
              </w:rPr>
              <w:t xml:space="preserve"> </w:t>
            </w:r>
          </w:p>
          <w:p w14:paraId="0EA9C17A" w14:textId="38336676" w:rsidR="001D2E59" w:rsidRPr="00941677" w:rsidRDefault="006847B9" w:rsidP="00474D69">
            <w:pPr>
              <w:pStyle w:val="ListParagraph"/>
              <w:numPr>
                <w:ilvl w:val="0"/>
                <w:numId w:val="1"/>
              </w:numPr>
              <w:snapToGrid w:val="0"/>
              <w:spacing w:after="0"/>
              <w:ind w:leftChars="0"/>
              <w:rPr>
                <w:rFonts w:ascii="Calibri" w:hAnsi="Calibri" w:cs="Arial"/>
                <w:sz w:val="18"/>
                <w:szCs w:val="18"/>
                <w:lang w:val="en-GB"/>
              </w:rPr>
            </w:pPr>
            <w:r>
              <w:rPr>
                <w:rFonts w:ascii="Calibri" w:hAnsi="Calibri" w:cs="Arial"/>
                <w:sz w:val="18"/>
                <w:szCs w:val="18"/>
                <w:lang w:val="en-GB"/>
              </w:rPr>
              <w:t>T</w:t>
            </w:r>
            <w:r w:rsidRPr="00941677">
              <w:rPr>
                <w:rFonts w:ascii="Calibri" w:hAnsi="Calibri" w:cs="Arial"/>
                <w:sz w:val="18"/>
                <w:szCs w:val="18"/>
                <w:lang w:val="en-GB"/>
              </w:rPr>
              <w:t>o</w:t>
            </w:r>
            <w:r w:rsidR="00D91EBA">
              <w:rPr>
                <w:rFonts w:ascii="Calibri" w:hAnsi="Calibri" w:cs="Arial"/>
                <w:sz w:val="18"/>
                <w:szCs w:val="18"/>
                <w:lang w:val="en-GB"/>
              </w:rPr>
              <w:t xml:space="preserve"> </w:t>
            </w:r>
            <w:r w:rsidR="001D2E59" w:rsidRPr="00941677">
              <w:rPr>
                <w:rFonts w:ascii="Calibri" w:hAnsi="Calibri" w:cs="Arial"/>
                <w:sz w:val="18"/>
                <w:szCs w:val="18"/>
                <w:lang w:val="en-GB"/>
              </w:rPr>
              <w:t xml:space="preserve">strengthen cooperation among researchers engaged in </w:t>
            </w:r>
            <w:r w:rsidR="009713FE" w:rsidRPr="00941677">
              <w:rPr>
                <w:rFonts w:ascii="Calibri" w:hAnsi="Calibri" w:cs="Arial"/>
                <w:sz w:val="18"/>
                <w:szCs w:val="18"/>
                <w:lang w:val="en-GB"/>
              </w:rPr>
              <w:t xml:space="preserve">the </w:t>
            </w:r>
            <w:r w:rsidR="001D2E59" w:rsidRPr="00941677">
              <w:rPr>
                <w:rFonts w:ascii="Calibri" w:hAnsi="Calibri" w:cs="Arial"/>
                <w:sz w:val="18"/>
                <w:szCs w:val="18"/>
                <w:lang w:val="en-GB"/>
              </w:rPr>
              <w:t xml:space="preserve">water sector </w:t>
            </w:r>
          </w:p>
          <w:p w14:paraId="6F06A64A" w14:textId="581A4852" w:rsidR="00D91EBA" w:rsidRDefault="00331649" w:rsidP="00474D69">
            <w:pPr>
              <w:pStyle w:val="ListParagraph"/>
              <w:numPr>
                <w:ilvl w:val="0"/>
                <w:numId w:val="1"/>
              </w:numPr>
              <w:snapToGrid w:val="0"/>
              <w:spacing w:after="0"/>
              <w:ind w:leftChars="0"/>
              <w:rPr>
                <w:rFonts w:ascii="Calibri" w:hAnsi="Calibri" w:cs="Arial"/>
                <w:sz w:val="18"/>
                <w:szCs w:val="18"/>
                <w:lang w:val="en-GB"/>
              </w:rPr>
            </w:pPr>
            <w:r w:rsidRPr="00941677">
              <w:rPr>
                <w:rFonts w:ascii="Calibri" w:hAnsi="Calibri" w:cs="Arial"/>
                <w:sz w:val="18"/>
                <w:szCs w:val="18"/>
                <w:lang w:val="en-GB"/>
              </w:rPr>
              <w:t>To encourag</w:t>
            </w:r>
            <w:r w:rsidR="00F13C0D" w:rsidRPr="00941677">
              <w:rPr>
                <w:rFonts w:ascii="Calibri" w:hAnsi="Calibri" w:cs="Arial"/>
                <w:sz w:val="18"/>
                <w:szCs w:val="18"/>
                <w:lang w:val="en-GB"/>
              </w:rPr>
              <w:t>e</w:t>
            </w:r>
            <w:r w:rsidRPr="00941677">
              <w:rPr>
                <w:rFonts w:ascii="Calibri" w:hAnsi="Calibri" w:cs="Arial"/>
                <w:sz w:val="18"/>
                <w:szCs w:val="18"/>
                <w:lang w:val="en-GB"/>
              </w:rPr>
              <w:t xml:space="preserve"> and enhanc</w:t>
            </w:r>
            <w:r w:rsidR="00F13C0D" w:rsidRPr="00941677">
              <w:rPr>
                <w:rFonts w:ascii="Calibri" w:hAnsi="Calibri" w:cs="Arial"/>
                <w:sz w:val="18"/>
                <w:szCs w:val="18"/>
                <w:lang w:val="en-GB"/>
              </w:rPr>
              <w:t>e</w:t>
            </w:r>
            <w:r w:rsidR="001D2E59" w:rsidRPr="00941677">
              <w:rPr>
                <w:rFonts w:ascii="Calibri" w:hAnsi="Calibri" w:cs="Arial"/>
                <w:sz w:val="18"/>
                <w:szCs w:val="18"/>
                <w:lang w:val="en-GB"/>
              </w:rPr>
              <w:t xml:space="preserve"> research on water security</w:t>
            </w:r>
            <w:r w:rsidR="00414882" w:rsidRPr="00941677">
              <w:rPr>
                <w:rFonts w:ascii="Calibri" w:hAnsi="Calibri" w:cs="Arial"/>
                <w:sz w:val="18"/>
                <w:szCs w:val="18"/>
                <w:lang w:val="en-GB"/>
              </w:rPr>
              <w:t>-</w:t>
            </w:r>
            <w:r w:rsidR="001D2E59" w:rsidRPr="00941677">
              <w:rPr>
                <w:rFonts w:ascii="Calibri" w:hAnsi="Calibri" w:cs="Arial"/>
                <w:sz w:val="18"/>
                <w:szCs w:val="18"/>
                <w:lang w:val="en-GB"/>
              </w:rPr>
              <w:t>related issues</w:t>
            </w:r>
            <w:r w:rsidR="00B41845">
              <w:rPr>
                <w:rFonts w:ascii="Calibri" w:hAnsi="Calibri" w:cs="Arial"/>
                <w:sz w:val="18"/>
                <w:szCs w:val="18"/>
                <w:lang w:val="en-GB"/>
              </w:rPr>
              <w:t>, in particular aquatic biodiversity protection</w:t>
            </w:r>
          </w:p>
          <w:p w14:paraId="2170120E" w14:textId="35609369" w:rsidR="001D2E59" w:rsidRPr="00941677" w:rsidRDefault="00D91EBA" w:rsidP="00474D69">
            <w:pPr>
              <w:pStyle w:val="ListParagraph"/>
              <w:numPr>
                <w:ilvl w:val="0"/>
                <w:numId w:val="1"/>
              </w:numPr>
              <w:snapToGrid w:val="0"/>
              <w:spacing w:after="0"/>
              <w:ind w:leftChars="0"/>
              <w:rPr>
                <w:rFonts w:ascii="Calibri" w:hAnsi="Calibri" w:cs="Arial"/>
                <w:sz w:val="18"/>
                <w:szCs w:val="18"/>
                <w:lang w:val="en-GB"/>
              </w:rPr>
            </w:pPr>
            <w:r>
              <w:rPr>
                <w:rFonts w:ascii="Calibri" w:hAnsi="Calibri" w:cs="Arial"/>
                <w:sz w:val="18"/>
                <w:szCs w:val="18"/>
                <w:lang w:val="en-GB"/>
              </w:rPr>
              <w:t>To build the global knowledge base on water security</w:t>
            </w:r>
            <w:r w:rsidR="00B41845">
              <w:rPr>
                <w:rFonts w:ascii="Calibri" w:hAnsi="Calibri" w:cs="Arial"/>
                <w:sz w:val="18"/>
                <w:szCs w:val="18"/>
                <w:lang w:val="en-GB"/>
              </w:rPr>
              <w:t xml:space="preserve"> and biodiversity protection</w:t>
            </w:r>
            <w:r w:rsidR="003E649D">
              <w:rPr>
                <w:rFonts w:ascii="Calibri" w:hAnsi="Calibri" w:cs="Arial"/>
                <w:sz w:val="18"/>
                <w:szCs w:val="18"/>
                <w:lang w:val="en-GB"/>
              </w:rPr>
              <w:t>, bringing together diverse regional and national perspectives</w:t>
            </w:r>
            <w:r w:rsidR="001D2E59" w:rsidRPr="00941677">
              <w:rPr>
                <w:rFonts w:ascii="Calibri" w:hAnsi="Calibri" w:cs="Arial"/>
                <w:sz w:val="18"/>
                <w:szCs w:val="18"/>
                <w:lang w:val="en-GB"/>
              </w:rPr>
              <w:t xml:space="preserve"> </w:t>
            </w:r>
          </w:p>
          <w:p w14:paraId="53BEF679" w14:textId="77777777" w:rsidR="00F25149" w:rsidRPr="00941677" w:rsidRDefault="00331649" w:rsidP="00474D69">
            <w:pPr>
              <w:pStyle w:val="ListParagraph"/>
              <w:numPr>
                <w:ilvl w:val="0"/>
                <w:numId w:val="1"/>
              </w:numPr>
              <w:snapToGrid w:val="0"/>
              <w:spacing w:after="0"/>
              <w:ind w:leftChars="0"/>
              <w:rPr>
                <w:rFonts w:ascii="Calibri" w:hAnsi="Calibri" w:cs="Arial"/>
                <w:sz w:val="18"/>
                <w:szCs w:val="18"/>
                <w:lang w:val="en-GB"/>
              </w:rPr>
            </w:pPr>
            <w:r w:rsidRPr="00941677">
              <w:rPr>
                <w:rFonts w:ascii="Calibri" w:hAnsi="Calibri" w:cs="Arial"/>
                <w:sz w:val="18"/>
                <w:szCs w:val="18"/>
                <w:lang w:val="en-GB"/>
              </w:rPr>
              <w:t>To i</w:t>
            </w:r>
            <w:r w:rsidR="001D2E59" w:rsidRPr="00941677">
              <w:rPr>
                <w:rFonts w:ascii="Calibri" w:hAnsi="Calibri" w:cs="Arial"/>
                <w:sz w:val="18"/>
                <w:szCs w:val="18"/>
                <w:lang w:val="en-GB"/>
              </w:rPr>
              <w:t>dentify solution</w:t>
            </w:r>
            <w:r w:rsidR="009713FE" w:rsidRPr="00941677">
              <w:rPr>
                <w:rFonts w:ascii="Calibri" w:hAnsi="Calibri" w:cs="Arial"/>
                <w:sz w:val="18"/>
                <w:szCs w:val="18"/>
                <w:lang w:val="en-GB"/>
              </w:rPr>
              <w:t>s</w:t>
            </w:r>
            <w:r w:rsidR="001D2E59" w:rsidRPr="00941677">
              <w:rPr>
                <w:rFonts w:ascii="Calibri" w:hAnsi="Calibri" w:cs="Arial"/>
                <w:sz w:val="18"/>
                <w:szCs w:val="18"/>
                <w:lang w:val="en-GB"/>
              </w:rPr>
              <w:t xml:space="preserve"> for improving global water security-related issues</w:t>
            </w:r>
            <w:r w:rsidR="00AC78B4" w:rsidRPr="00941677">
              <w:rPr>
                <w:rFonts w:ascii="Calibri" w:hAnsi="Calibri" w:cs="Arial"/>
                <w:sz w:val="18"/>
                <w:szCs w:val="18"/>
                <w:lang w:val="en-GB"/>
              </w:rPr>
              <w:t>,</w:t>
            </w:r>
            <w:r w:rsidR="001D2E59" w:rsidRPr="00941677">
              <w:rPr>
                <w:rFonts w:ascii="Calibri" w:hAnsi="Calibri" w:cs="Arial"/>
                <w:sz w:val="18"/>
                <w:szCs w:val="18"/>
                <w:lang w:val="en-GB"/>
              </w:rPr>
              <w:t xml:space="preserve"> and</w:t>
            </w:r>
          </w:p>
          <w:p w14:paraId="217C83F4" w14:textId="11256E38" w:rsidR="00960B7A" w:rsidRPr="00941677" w:rsidRDefault="00F25149" w:rsidP="00F25149">
            <w:pPr>
              <w:pStyle w:val="ListParagraph"/>
              <w:numPr>
                <w:ilvl w:val="0"/>
                <w:numId w:val="1"/>
              </w:numPr>
              <w:snapToGrid w:val="0"/>
              <w:spacing w:after="0"/>
              <w:ind w:leftChars="0"/>
              <w:rPr>
                <w:rFonts w:ascii="Calibri" w:hAnsi="Calibri" w:cs="Arial"/>
                <w:sz w:val="18"/>
                <w:szCs w:val="18"/>
                <w:lang w:val="en-GB"/>
              </w:rPr>
            </w:pPr>
            <w:r w:rsidRPr="00941677">
              <w:rPr>
                <w:rFonts w:ascii="Calibri" w:hAnsi="Calibri" w:cs="Arial"/>
                <w:sz w:val="18"/>
                <w:szCs w:val="18"/>
                <w:lang w:val="en-GB"/>
              </w:rPr>
              <w:t>T</w:t>
            </w:r>
            <w:r w:rsidR="009713FE" w:rsidRPr="00941677">
              <w:rPr>
                <w:rFonts w:ascii="Calibri" w:hAnsi="Calibri" w:cs="Arial"/>
                <w:sz w:val="18"/>
                <w:szCs w:val="18"/>
                <w:lang w:val="en-GB"/>
              </w:rPr>
              <w:t xml:space="preserve">o </w:t>
            </w:r>
            <w:r w:rsidR="001D2E59" w:rsidRPr="00941677">
              <w:rPr>
                <w:rFonts w:ascii="Calibri" w:hAnsi="Calibri" w:cs="Arial"/>
                <w:sz w:val="18"/>
                <w:szCs w:val="18"/>
                <w:lang w:val="en-GB"/>
              </w:rPr>
              <w:t xml:space="preserve">contribute to achieving water security </w:t>
            </w:r>
            <w:r w:rsidR="00B41845">
              <w:rPr>
                <w:rFonts w:ascii="Calibri" w:hAnsi="Calibri" w:cs="Arial"/>
                <w:sz w:val="18"/>
                <w:szCs w:val="18"/>
                <w:lang w:val="en-GB"/>
              </w:rPr>
              <w:t xml:space="preserve">in concert with biodiversity protection </w:t>
            </w:r>
            <w:r w:rsidR="001D2E59" w:rsidRPr="00941677">
              <w:rPr>
                <w:rFonts w:ascii="Calibri" w:hAnsi="Calibri" w:cs="Arial"/>
                <w:sz w:val="18"/>
                <w:szCs w:val="18"/>
                <w:lang w:val="en-GB"/>
              </w:rPr>
              <w:t xml:space="preserve">in </w:t>
            </w:r>
            <w:r w:rsidR="009713FE" w:rsidRPr="00941677">
              <w:rPr>
                <w:rFonts w:ascii="Calibri" w:hAnsi="Calibri" w:cs="Arial"/>
                <w:sz w:val="18"/>
                <w:szCs w:val="18"/>
                <w:lang w:val="en-GB"/>
              </w:rPr>
              <w:t xml:space="preserve">the </w:t>
            </w:r>
            <w:r w:rsidR="001D2E59" w:rsidRPr="00941677">
              <w:rPr>
                <w:rFonts w:ascii="Calibri" w:hAnsi="Calibri" w:cs="Arial"/>
                <w:sz w:val="18"/>
                <w:szCs w:val="18"/>
                <w:lang w:val="en-GB"/>
              </w:rPr>
              <w:t>long-term</w:t>
            </w:r>
            <w:r w:rsidR="00AC78B4" w:rsidRPr="00941677">
              <w:rPr>
                <w:rFonts w:ascii="Calibri" w:hAnsi="Calibri" w:cs="Arial"/>
                <w:sz w:val="18"/>
                <w:szCs w:val="18"/>
                <w:lang w:val="en-GB"/>
              </w:rPr>
              <w:t>.</w:t>
            </w:r>
            <w:bookmarkEnd w:id="0"/>
          </w:p>
        </w:tc>
      </w:tr>
    </w:tbl>
    <w:p w14:paraId="77230EB7" w14:textId="77777777" w:rsidR="005F4A63" w:rsidRDefault="005F4A63" w:rsidP="008F2C4F">
      <w:pPr>
        <w:widowControl/>
        <w:wordWrap/>
        <w:autoSpaceDE/>
        <w:autoSpaceDN/>
        <w:rPr>
          <w:rFonts w:ascii="Calibri" w:eastAsia="Malgun Gothic" w:hAnsi="Calibri" w:cs="Arial"/>
          <w:b/>
          <w:iCs/>
          <w:sz w:val="18"/>
          <w:szCs w:val="18"/>
          <w:lang w:val="en-GB"/>
        </w:rPr>
      </w:pPr>
    </w:p>
    <w:p w14:paraId="1418D396" w14:textId="329772FC" w:rsidR="00057A3E" w:rsidRPr="00941677" w:rsidRDefault="00057A3E" w:rsidP="008D2883">
      <w:pPr>
        <w:keepNext/>
        <w:widowControl/>
        <w:wordWrap/>
        <w:autoSpaceDE/>
        <w:autoSpaceDN/>
        <w:rPr>
          <w:rFonts w:ascii="Calibri" w:eastAsia="Malgun Gothic" w:hAnsi="Calibri" w:cs="Arial"/>
          <w:b/>
          <w:iCs/>
          <w:sz w:val="18"/>
          <w:szCs w:val="18"/>
          <w:lang w:val="en-GB"/>
        </w:rPr>
      </w:pPr>
      <w:r w:rsidRPr="00941677">
        <w:rPr>
          <w:rFonts w:ascii="Calibri" w:eastAsia="Malgun Gothic" w:hAnsi="Calibri" w:cs="Arial"/>
          <w:b/>
          <w:iCs/>
          <w:lang w:val="en-GB"/>
        </w:rPr>
        <w:lastRenderedPageBreak/>
        <w:t>2.</w:t>
      </w:r>
      <w:r w:rsidRPr="00941677">
        <w:rPr>
          <w:rFonts w:ascii="Calibri" w:hAnsi="Calibri"/>
          <w:b/>
          <w:lang w:val="en-GB"/>
        </w:rPr>
        <w:t xml:space="preserve"> </w:t>
      </w:r>
      <w:r w:rsidR="000943D7" w:rsidRPr="00941677">
        <w:rPr>
          <w:rFonts w:ascii="Calibri" w:hAnsi="Calibri"/>
          <w:b/>
          <w:lang w:val="en-GB"/>
        </w:rPr>
        <w:t xml:space="preserve"> CONTENT </w:t>
      </w:r>
    </w:p>
    <w:tbl>
      <w:tblPr>
        <w:tblW w:w="4912" w:type="pct"/>
        <w:jc w:val="center"/>
        <w:tblBorders>
          <w:top w:val="single" w:sz="18" w:space="0" w:color="000000"/>
          <w:bottom w:val="single" w:sz="4" w:space="0" w:color="000000"/>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82"/>
      </w:tblGrid>
      <w:tr w:rsidR="00057A3E" w:rsidRPr="00320B7D" w14:paraId="3901DC76" w14:textId="77777777" w:rsidTr="007E5938">
        <w:trPr>
          <w:trHeight w:val="1810"/>
          <w:jc w:val="center"/>
        </w:trPr>
        <w:tc>
          <w:tcPr>
            <w:tcW w:w="5000" w:type="pct"/>
            <w:shd w:val="clear" w:color="auto" w:fill="auto"/>
            <w:tcMar>
              <w:top w:w="28" w:type="dxa"/>
              <w:left w:w="57" w:type="dxa"/>
              <w:bottom w:w="28" w:type="dxa"/>
              <w:right w:w="57" w:type="dxa"/>
            </w:tcMar>
            <w:vAlign w:val="center"/>
          </w:tcPr>
          <w:p w14:paraId="7DCB8940" w14:textId="0CB8D28E" w:rsidR="00057A3E" w:rsidRPr="000E45D0" w:rsidRDefault="00431051" w:rsidP="007E5938">
            <w:pPr>
              <w:snapToGrid w:val="0"/>
              <w:spacing w:after="0"/>
              <w:ind w:leftChars="30" w:left="60"/>
              <w:rPr>
                <w:rFonts w:ascii="Calibri" w:hAnsi="Calibri" w:cs="Arial"/>
                <w:sz w:val="18"/>
                <w:szCs w:val="18"/>
                <w:lang w:val="en-GB"/>
              </w:rPr>
            </w:pPr>
            <w:r w:rsidRPr="000E45D0">
              <w:rPr>
                <w:rFonts w:ascii="Calibri" w:hAnsi="Calibri" w:cs="Arial"/>
                <w:sz w:val="18"/>
                <w:szCs w:val="18"/>
                <w:lang w:val="en-GB"/>
              </w:rPr>
              <w:t xml:space="preserve">Contributing </w:t>
            </w:r>
            <w:r w:rsidR="005F4A63" w:rsidRPr="000E45D0">
              <w:rPr>
                <w:rFonts w:ascii="Calibri" w:hAnsi="Calibri" w:cs="Arial"/>
                <w:sz w:val="18"/>
                <w:szCs w:val="18"/>
                <w:lang w:val="en-GB"/>
              </w:rPr>
              <w:t xml:space="preserve">chapters </w:t>
            </w:r>
            <w:r w:rsidR="000943D7" w:rsidRPr="000E45D0">
              <w:rPr>
                <w:rFonts w:ascii="Calibri" w:hAnsi="Calibri" w:cs="Arial"/>
                <w:sz w:val="18"/>
                <w:szCs w:val="18"/>
                <w:lang w:val="en-GB"/>
              </w:rPr>
              <w:t>should</w:t>
            </w:r>
            <w:r w:rsidR="00057A3E" w:rsidRPr="000E45D0">
              <w:rPr>
                <w:rFonts w:ascii="Calibri" w:hAnsi="Calibri" w:cs="Arial"/>
                <w:sz w:val="18"/>
                <w:szCs w:val="18"/>
                <w:lang w:val="en-GB"/>
              </w:rPr>
              <w:t xml:space="preserve"> include:</w:t>
            </w:r>
          </w:p>
          <w:p w14:paraId="33B487BE" w14:textId="6B2456E8" w:rsidR="00AC78B4" w:rsidRPr="000E45D0" w:rsidRDefault="00AC78B4" w:rsidP="00474D69">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sz w:val="18"/>
                <w:szCs w:val="18"/>
                <w:lang w:val="en-GB"/>
              </w:rPr>
              <w:t xml:space="preserve">Background information for an informed but non-expert reader </w:t>
            </w:r>
          </w:p>
          <w:p w14:paraId="045D58A3" w14:textId="2BBAFBA3" w:rsidR="00057A3E" w:rsidRPr="000E45D0" w:rsidRDefault="00694913" w:rsidP="00474D69">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sz w:val="18"/>
                <w:szCs w:val="18"/>
                <w:lang w:val="en-GB"/>
              </w:rPr>
              <w:t xml:space="preserve">Definition of </w:t>
            </w:r>
            <w:r w:rsidR="009713FE" w:rsidRPr="000E45D0">
              <w:rPr>
                <w:rFonts w:ascii="Calibri" w:hAnsi="Calibri" w:cs="Arial"/>
                <w:sz w:val="18"/>
                <w:szCs w:val="18"/>
                <w:lang w:val="en-GB"/>
              </w:rPr>
              <w:t xml:space="preserve">key </w:t>
            </w:r>
            <w:r w:rsidRPr="000E45D0">
              <w:rPr>
                <w:rFonts w:ascii="Calibri" w:hAnsi="Calibri" w:cs="Arial"/>
                <w:sz w:val="18"/>
                <w:szCs w:val="18"/>
                <w:lang w:val="en-GB"/>
              </w:rPr>
              <w:t>term</w:t>
            </w:r>
            <w:r w:rsidR="009713FE" w:rsidRPr="000E45D0">
              <w:rPr>
                <w:rFonts w:ascii="Calibri" w:hAnsi="Calibri" w:cs="Arial"/>
                <w:sz w:val="18"/>
                <w:szCs w:val="18"/>
                <w:lang w:val="en-GB"/>
              </w:rPr>
              <w:t>s</w:t>
            </w:r>
          </w:p>
          <w:p w14:paraId="713E0C48" w14:textId="4A23A2C6" w:rsidR="00FA29C7" w:rsidRPr="000E45D0" w:rsidRDefault="00FA29C7" w:rsidP="00474D69">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sz w:val="18"/>
                <w:szCs w:val="18"/>
                <w:lang w:val="en-GB"/>
              </w:rPr>
              <w:t xml:space="preserve">Key questions addressed and scope of the paper </w:t>
            </w:r>
          </w:p>
          <w:p w14:paraId="54287007" w14:textId="2E5E9E2D" w:rsidR="00FA29C7" w:rsidRPr="000E45D0" w:rsidRDefault="00FA29C7" w:rsidP="00474D69">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sz w:val="18"/>
                <w:szCs w:val="18"/>
                <w:lang w:val="en-GB"/>
              </w:rPr>
              <w:t>Methodology</w:t>
            </w:r>
          </w:p>
          <w:p w14:paraId="02395068" w14:textId="4167E994" w:rsidR="00FA29C7" w:rsidRPr="000E45D0" w:rsidRDefault="00FA29C7" w:rsidP="00474D69">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sz w:val="18"/>
                <w:szCs w:val="18"/>
                <w:lang w:val="en-GB"/>
              </w:rPr>
              <w:t>Case Study synopsis</w:t>
            </w:r>
          </w:p>
          <w:p w14:paraId="0C1E0669" w14:textId="153F8A9E" w:rsidR="00057A3E" w:rsidRPr="000E45D0" w:rsidRDefault="00FA29C7" w:rsidP="00474D69">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sz w:val="18"/>
                <w:szCs w:val="18"/>
                <w:lang w:val="en-GB"/>
              </w:rPr>
              <w:t>Discussion, including</w:t>
            </w:r>
            <w:r w:rsidR="009713FE" w:rsidRPr="000E45D0">
              <w:rPr>
                <w:rFonts w:ascii="Calibri" w:hAnsi="Calibri" w:cs="Arial"/>
                <w:sz w:val="18"/>
                <w:szCs w:val="18"/>
                <w:lang w:val="en-GB"/>
              </w:rPr>
              <w:t xml:space="preserve"> the i</w:t>
            </w:r>
            <w:r w:rsidR="00057A3E" w:rsidRPr="000E45D0">
              <w:rPr>
                <w:rFonts w:ascii="Calibri" w:hAnsi="Calibri" w:cs="Arial"/>
                <w:sz w:val="18"/>
                <w:szCs w:val="18"/>
                <w:lang w:val="en-GB"/>
              </w:rPr>
              <w:t>mpacts and risks</w:t>
            </w:r>
            <w:r w:rsidRPr="000E45D0">
              <w:rPr>
                <w:rFonts w:ascii="Calibri" w:hAnsi="Calibri" w:cs="Arial"/>
                <w:sz w:val="18"/>
                <w:szCs w:val="18"/>
                <w:lang w:val="en-GB"/>
              </w:rPr>
              <w:t xml:space="preserve"> identified by your research</w:t>
            </w:r>
          </w:p>
          <w:p w14:paraId="304A9391" w14:textId="02C3DC5B" w:rsidR="00FA29C7" w:rsidRPr="000E45D0" w:rsidRDefault="00FA29C7" w:rsidP="00474D69">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sz w:val="18"/>
                <w:szCs w:val="18"/>
                <w:lang w:val="en-GB"/>
              </w:rPr>
              <w:t>Policy implications and, as appropriate for the paper, recommendations or next steps</w:t>
            </w:r>
          </w:p>
          <w:p w14:paraId="35C42DD8" w14:textId="2CEF4A82" w:rsidR="00FA29C7" w:rsidRPr="000E45D0" w:rsidRDefault="00FA29C7" w:rsidP="00FA29C7">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sz w:val="18"/>
                <w:szCs w:val="18"/>
                <w:lang w:val="en-GB"/>
              </w:rPr>
              <w:t xml:space="preserve">Figures, drawings and photographs suitable for publication. </w:t>
            </w:r>
          </w:p>
          <w:p w14:paraId="333A1191" w14:textId="348A14BE" w:rsidR="00EA1FB7" w:rsidRPr="000E45D0" w:rsidRDefault="00EA1FB7" w:rsidP="00FA29C7">
            <w:pPr>
              <w:snapToGrid w:val="0"/>
              <w:spacing w:after="0"/>
              <w:ind w:left="400"/>
              <w:rPr>
                <w:rFonts w:ascii="Calibri" w:hAnsi="Calibri" w:cs="Arial"/>
                <w:sz w:val="18"/>
                <w:szCs w:val="18"/>
                <w:lang w:val="en-GB"/>
              </w:rPr>
            </w:pPr>
            <w:r w:rsidRPr="000E45D0">
              <w:rPr>
                <w:rFonts w:ascii="Calibri" w:hAnsi="Calibri" w:cs="Arial"/>
                <w:sz w:val="18"/>
                <w:szCs w:val="18"/>
                <w:lang w:val="en-GB"/>
              </w:rPr>
              <w:t xml:space="preserve"> </w:t>
            </w:r>
          </w:p>
          <w:p w14:paraId="67F16B1C" w14:textId="28E08F23" w:rsidR="00B20FD4" w:rsidRPr="000E45D0" w:rsidRDefault="000943D7" w:rsidP="00FA29C7">
            <w:pPr>
              <w:snapToGrid w:val="0"/>
              <w:spacing w:after="0"/>
              <w:ind w:leftChars="30" w:left="60"/>
              <w:rPr>
                <w:rFonts w:ascii="Calibri" w:hAnsi="Calibri" w:cs="Arial"/>
                <w:sz w:val="18"/>
                <w:szCs w:val="18"/>
                <w:lang w:val="en-GB"/>
              </w:rPr>
            </w:pPr>
            <w:r w:rsidRPr="000E45D0">
              <w:rPr>
                <w:rFonts w:ascii="Calibri" w:hAnsi="Calibri" w:cs="Arial"/>
                <w:sz w:val="18"/>
                <w:szCs w:val="18"/>
                <w:lang w:val="en-GB"/>
              </w:rPr>
              <w:t>R</w:t>
            </w:r>
            <w:r w:rsidR="001C6F32" w:rsidRPr="000E45D0">
              <w:rPr>
                <w:rFonts w:ascii="Calibri" w:hAnsi="Calibri" w:cs="Arial"/>
                <w:sz w:val="18"/>
                <w:szCs w:val="18"/>
                <w:lang w:val="en-GB"/>
              </w:rPr>
              <w:t>efer to the</w:t>
            </w:r>
            <w:r w:rsidR="003D1A50" w:rsidRPr="000E45D0">
              <w:rPr>
                <w:rFonts w:ascii="Calibri" w:hAnsi="Calibri" w:cs="Arial"/>
                <w:sz w:val="18"/>
                <w:szCs w:val="18"/>
                <w:lang w:val="en-GB"/>
              </w:rPr>
              <w:t xml:space="preserve"> themes on the </w:t>
            </w:r>
            <w:r w:rsidR="00A844F0" w:rsidRPr="000E45D0">
              <w:rPr>
                <w:rFonts w:ascii="Calibri" w:hAnsi="Calibri" w:cs="Arial"/>
                <w:b/>
                <w:sz w:val="18"/>
                <w:szCs w:val="18"/>
                <w:lang w:val="en-GB"/>
              </w:rPr>
              <w:t xml:space="preserve">Proposal </w:t>
            </w:r>
            <w:r w:rsidR="00AE0B23" w:rsidRPr="000E45D0">
              <w:rPr>
                <w:rFonts w:ascii="Calibri" w:hAnsi="Calibri" w:cs="Arial"/>
                <w:b/>
                <w:sz w:val="18"/>
                <w:szCs w:val="18"/>
                <w:lang w:val="en-GB"/>
              </w:rPr>
              <w:t>Template</w:t>
            </w:r>
            <w:r w:rsidR="00A844F0" w:rsidRPr="000E45D0">
              <w:rPr>
                <w:rFonts w:ascii="Calibri" w:hAnsi="Calibri" w:cs="Arial"/>
                <w:sz w:val="18"/>
                <w:szCs w:val="18"/>
                <w:lang w:val="en-GB"/>
              </w:rPr>
              <w:t xml:space="preserve"> (following). </w:t>
            </w:r>
          </w:p>
          <w:p w14:paraId="2F2F9C97" w14:textId="77777777" w:rsidR="00FB25E0" w:rsidRPr="000E45D0" w:rsidRDefault="00FB25E0" w:rsidP="00AF7C57">
            <w:pPr>
              <w:snapToGrid w:val="0"/>
              <w:spacing w:after="0"/>
              <w:ind w:firstLineChars="50" w:firstLine="50"/>
              <w:rPr>
                <w:rFonts w:ascii="Calibri" w:hAnsi="Calibri" w:cs="Arial"/>
                <w:sz w:val="10"/>
                <w:szCs w:val="18"/>
                <w:lang w:val="en-GB"/>
              </w:rPr>
            </w:pPr>
          </w:p>
          <w:p w14:paraId="76FB0BEA" w14:textId="601F75F4" w:rsidR="00647F52" w:rsidRPr="000E45D0" w:rsidRDefault="006117D1" w:rsidP="00647F52">
            <w:pPr>
              <w:snapToGrid w:val="0"/>
              <w:spacing w:after="0"/>
              <w:ind w:leftChars="30" w:left="60"/>
              <w:rPr>
                <w:rFonts w:ascii="Calibri" w:hAnsi="Calibri" w:cs="Arial"/>
                <w:b/>
                <w:sz w:val="18"/>
                <w:szCs w:val="18"/>
                <w:lang w:val="en-GB"/>
              </w:rPr>
            </w:pPr>
            <w:r w:rsidRPr="000E45D0">
              <w:rPr>
                <w:rFonts w:ascii="Calibri" w:hAnsi="Calibri" w:cs="Arial"/>
                <w:b/>
                <w:sz w:val="18"/>
                <w:szCs w:val="18"/>
                <w:lang w:val="en-GB"/>
              </w:rPr>
              <w:t xml:space="preserve">3. SUBMISSION </w:t>
            </w:r>
            <w:r w:rsidR="0076566B">
              <w:rPr>
                <w:rFonts w:ascii="Calibri" w:hAnsi="Calibri" w:cs="Arial"/>
                <w:b/>
                <w:sz w:val="18"/>
                <w:szCs w:val="18"/>
                <w:lang w:val="en-GB"/>
              </w:rPr>
              <w:t xml:space="preserve">AND CHAPTER DEVELOPMENT </w:t>
            </w:r>
            <w:r w:rsidRPr="000E45D0">
              <w:rPr>
                <w:rFonts w:ascii="Calibri" w:hAnsi="Calibri" w:cs="Arial"/>
                <w:b/>
                <w:sz w:val="18"/>
                <w:szCs w:val="18"/>
                <w:lang w:val="en-GB"/>
              </w:rPr>
              <w:t xml:space="preserve">PROCESS </w:t>
            </w:r>
          </w:p>
          <w:p w14:paraId="4EA36233" w14:textId="2A573819" w:rsidR="0076566B" w:rsidRDefault="00647F52" w:rsidP="00647F52">
            <w:pPr>
              <w:snapToGrid w:val="0"/>
              <w:spacing w:after="0"/>
              <w:ind w:leftChars="30" w:left="60"/>
              <w:rPr>
                <w:rFonts w:ascii="Calibri" w:hAnsi="Calibri" w:cs="Arial"/>
                <w:spacing w:val="6"/>
                <w:sz w:val="18"/>
                <w:szCs w:val="18"/>
                <w:lang w:val="en-GB"/>
              </w:rPr>
            </w:pPr>
            <w:r w:rsidRPr="000E45D0">
              <w:rPr>
                <w:rFonts w:ascii="Calibri" w:hAnsi="Calibri" w:cs="Arial"/>
                <w:spacing w:val="6"/>
                <w:sz w:val="18"/>
                <w:szCs w:val="18"/>
                <w:lang w:val="en-GB"/>
              </w:rPr>
              <w:t xml:space="preserve">Proposals for </w:t>
            </w:r>
            <w:r w:rsidR="005F4A63" w:rsidRPr="000E45D0">
              <w:rPr>
                <w:rFonts w:ascii="Calibri" w:hAnsi="Calibri" w:cs="Arial"/>
                <w:spacing w:val="6"/>
                <w:sz w:val="18"/>
                <w:szCs w:val="18"/>
                <w:lang w:val="en-GB"/>
              </w:rPr>
              <w:t>chapters</w:t>
            </w:r>
            <w:r w:rsidR="0084523B" w:rsidRPr="000E45D0">
              <w:rPr>
                <w:rFonts w:ascii="Calibri" w:hAnsi="Calibri" w:cs="Arial"/>
                <w:spacing w:val="6"/>
                <w:sz w:val="18"/>
                <w:szCs w:val="18"/>
                <w:lang w:val="en-GB"/>
              </w:rPr>
              <w:t xml:space="preserve"> </w:t>
            </w:r>
            <w:r w:rsidR="00181AF7" w:rsidRPr="000E45D0">
              <w:rPr>
                <w:rFonts w:ascii="Calibri" w:hAnsi="Calibri" w:cs="Arial"/>
                <w:spacing w:val="6"/>
                <w:sz w:val="18"/>
                <w:szCs w:val="18"/>
                <w:lang w:val="en-GB"/>
              </w:rPr>
              <w:t>must</w:t>
            </w:r>
            <w:r w:rsidRPr="000E45D0">
              <w:rPr>
                <w:rFonts w:ascii="Calibri" w:hAnsi="Calibri" w:cs="Arial"/>
                <w:spacing w:val="6"/>
                <w:sz w:val="18"/>
                <w:szCs w:val="18"/>
                <w:lang w:val="en-GB"/>
              </w:rPr>
              <w:t xml:space="preserve"> be submitted using the </w:t>
            </w:r>
            <w:r w:rsidR="006117D1" w:rsidRPr="000E45D0">
              <w:rPr>
                <w:rFonts w:ascii="Calibri" w:hAnsi="Calibri" w:cs="Arial"/>
                <w:spacing w:val="6"/>
                <w:sz w:val="18"/>
                <w:szCs w:val="18"/>
                <w:lang w:val="en-GB"/>
              </w:rPr>
              <w:t>Proposal Template</w:t>
            </w:r>
            <w:r w:rsidR="00181AF7" w:rsidRPr="000E45D0">
              <w:rPr>
                <w:rFonts w:ascii="Calibri" w:hAnsi="Calibri" w:cs="Arial"/>
                <w:spacing w:val="6"/>
                <w:sz w:val="18"/>
                <w:szCs w:val="18"/>
                <w:lang w:val="en-GB"/>
              </w:rPr>
              <w:t>,</w:t>
            </w:r>
            <w:r w:rsidR="00FA29C7" w:rsidRPr="000E45D0">
              <w:rPr>
                <w:rFonts w:ascii="Calibri" w:hAnsi="Calibri" w:cs="Arial"/>
                <w:spacing w:val="6"/>
                <w:sz w:val="18"/>
                <w:szCs w:val="18"/>
                <w:lang w:val="en-GB"/>
              </w:rPr>
              <w:t xml:space="preserve"> </w:t>
            </w:r>
            <w:r w:rsidR="00092987" w:rsidRPr="000E45D0">
              <w:rPr>
                <w:rFonts w:ascii="Calibri" w:hAnsi="Calibri" w:cs="Arial"/>
                <w:spacing w:val="6"/>
                <w:sz w:val="18"/>
                <w:szCs w:val="18"/>
                <w:lang w:val="en-GB"/>
              </w:rPr>
              <w:t>below</w:t>
            </w:r>
            <w:hyperlink w:history="1"/>
            <w:r w:rsidR="006117D1" w:rsidRPr="000E45D0">
              <w:rPr>
                <w:rFonts w:ascii="Calibri" w:hAnsi="Calibri" w:cs="Arial"/>
                <w:spacing w:val="6"/>
                <w:sz w:val="18"/>
                <w:szCs w:val="18"/>
                <w:lang w:val="en-GB"/>
              </w:rPr>
              <w:t xml:space="preserve">. </w:t>
            </w:r>
            <w:r w:rsidR="006117D1" w:rsidRPr="000E45D0">
              <w:rPr>
                <w:rFonts w:ascii="Calibri" w:hAnsi="Calibri" w:cs="Arial"/>
                <w:b/>
                <w:spacing w:val="6"/>
                <w:sz w:val="18"/>
                <w:szCs w:val="18"/>
                <w:lang w:val="en-GB"/>
              </w:rPr>
              <w:t xml:space="preserve">Please email the completed Proposal Template </w:t>
            </w:r>
            <w:r w:rsidR="00FA29C7" w:rsidRPr="000E45D0">
              <w:rPr>
                <w:rFonts w:ascii="Calibri" w:hAnsi="Calibri" w:cs="Arial"/>
                <w:b/>
                <w:spacing w:val="6"/>
                <w:sz w:val="18"/>
                <w:szCs w:val="18"/>
                <w:lang w:val="en-GB"/>
              </w:rPr>
              <w:t xml:space="preserve">to </w:t>
            </w:r>
            <w:hyperlink r:id="rId8" w:history="1">
              <w:r w:rsidR="0076566B" w:rsidRPr="00DA3EC6">
                <w:rPr>
                  <w:rStyle w:val="Hyperlink"/>
                  <w:rFonts w:ascii="Calibri" w:hAnsi="Calibri" w:cs="Arial"/>
                  <w:b/>
                  <w:spacing w:val="6"/>
                  <w:sz w:val="18"/>
                  <w:szCs w:val="18"/>
                  <w:lang w:val="en-GB"/>
                </w:rPr>
                <w:t>m.trudeau@iwra.org</w:t>
              </w:r>
            </w:hyperlink>
            <w:r w:rsidRPr="000E45D0">
              <w:rPr>
                <w:rFonts w:ascii="Calibri" w:hAnsi="Calibri" w:cs="Arial"/>
                <w:spacing w:val="6"/>
                <w:sz w:val="18"/>
                <w:szCs w:val="18"/>
                <w:lang w:val="en-GB"/>
              </w:rPr>
              <w:t>.</w:t>
            </w:r>
            <w:r w:rsidR="005F48CD" w:rsidRPr="000E45D0">
              <w:rPr>
                <w:rFonts w:ascii="Calibri" w:hAnsi="Calibri" w:cs="Arial"/>
                <w:spacing w:val="6"/>
                <w:sz w:val="18"/>
                <w:szCs w:val="18"/>
                <w:lang w:val="en-GB"/>
              </w:rPr>
              <w:t xml:space="preserve"> </w:t>
            </w:r>
          </w:p>
          <w:p w14:paraId="4E818560" w14:textId="77777777" w:rsidR="0076566B" w:rsidRDefault="0076566B" w:rsidP="00647F52">
            <w:pPr>
              <w:snapToGrid w:val="0"/>
              <w:spacing w:after="0"/>
              <w:ind w:leftChars="30" w:left="60"/>
              <w:rPr>
                <w:rFonts w:ascii="Calibri" w:hAnsi="Calibri" w:cs="Arial"/>
                <w:spacing w:val="6"/>
                <w:sz w:val="18"/>
                <w:szCs w:val="18"/>
                <w:lang w:val="en-GB"/>
              </w:rPr>
            </w:pPr>
          </w:p>
          <w:p w14:paraId="18051588" w14:textId="53979BE6" w:rsidR="00647F52" w:rsidRPr="000E45D0" w:rsidRDefault="005F48CD" w:rsidP="00647F52">
            <w:pPr>
              <w:snapToGrid w:val="0"/>
              <w:spacing w:after="0"/>
              <w:ind w:leftChars="30" w:left="60"/>
              <w:rPr>
                <w:rFonts w:ascii="Calibri" w:hAnsi="Calibri" w:cs="Arial"/>
                <w:spacing w:val="6"/>
                <w:sz w:val="18"/>
                <w:szCs w:val="18"/>
                <w:lang w:val="en-GB"/>
              </w:rPr>
            </w:pPr>
            <w:r w:rsidRPr="000E45D0">
              <w:rPr>
                <w:rFonts w:ascii="Calibri" w:hAnsi="Calibri" w:cs="Arial"/>
                <w:spacing w:val="6"/>
                <w:sz w:val="18"/>
                <w:szCs w:val="18"/>
                <w:lang w:val="en-GB"/>
              </w:rPr>
              <w:t xml:space="preserve">The scheduled dates for proposal selection and </w:t>
            </w:r>
            <w:r w:rsidR="0076566B">
              <w:rPr>
                <w:rFonts w:ascii="Calibri" w:hAnsi="Calibri" w:cs="Arial"/>
                <w:spacing w:val="6"/>
                <w:sz w:val="18"/>
                <w:szCs w:val="18"/>
                <w:lang w:val="en-GB"/>
              </w:rPr>
              <w:t xml:space="preserve">the </w:t>
            </w:r>
            <w:r w:rsidR="005F4A63" w:rsidRPr="000E45D0">
              <w:rPr>
                <w:rFonts w:ascii="Calibri" w:hAnsi="Calibri" w:cs="Arial"/>
                <w:spacing w:val="6"/>
                <w:sz w:val="18"/>
                <w:szCs w:val="18"/>
                <w:lang w:val="en-GB"/>
              </w:rPr>
              <w:t>chapter development</w:t>
            </w:r>
            <w:r w:rsidRPr="000E45D0">
              <w:rPr>
                <w:rFonts w:ascii="Calibri" w:hAnsi="Calibri" w:cs="Arial"/>
                <w:spacing w:val="6"/>
                <w:sz w:val="18"/>
                <w:szCs w:val="18"/>
                <w:lang w:val="en-GB"/>
              </w:rPr>
              <w:t xml:space="preserve"> </w:t>
            </w:r>
            <w:r w:rsidR="0084523B" w:rsidRPr="000E45D0">
              <w:rPr>
                <w:rFonts w:ascii="Calibri" w:hAnsi="Calibri" w:cs="Arial"/>
                <w:spacing w:val="6"/>
                <w:sz w:val="18"/>
                <w:szCs w:val="18"/>
                <w:lang w:val="en-GB"/>
              </w:rPr>
              <w:t xml:space="preserve">process </w:t>
            </w:r>
            <w:r w:rsidRPr="000E45D0">
              <w:rPr>
                <w:rFonts w:ascii="Calibri" w:hAnsi="Calibri" w:cs="Arial"/>
                <w:spacing w:val="6"/>
                <w:sz w:val="18"/>
                <w:szCs w:val="18"/>
                <w:lang w:val="en-GB"/>
              </w:rPr>
              <w:t>are</w:t>
            </w:r>
            <w:r w:rsidR="0084523B" w:rsidRPr="000E45D0">
              <w:rPr>
                <w:rFonts w:ascii="Calibri" w:hAnsi="Calibri" w:cs="Arial"/>
                <w:spacing w:val="6"/>
                <w:sz w:val="18"/>
                <w:szCs w:val="18"/>
                <w:lang w:val="en-GB"/>
              </w:rPr>
              <w:t xml:space="preserve"> as follows</w:t>
            </w:r>
            <w:r w:rsidRPr="000E45D0">
              <w:rPr>
                <w:rFonts w:ascii="Calibri" w:hAnsi="Calibri" w:cs="Arial"/>
                <w:spacing w:val="6"/>
                <w:sz w:val="18"/>
                <w:szCs w:val="18"/>
                <w:lang w:val="en-GB"/>
              </w:rPr>
              <w:t>:</w:t>
            </w:r>
            <w:r w:rsidR="00647F52" w:rsidRPr="000E45D0">
              <w:rPr>
                <w:rFonts w:ascii="Calibri" w:hAnsi="Calibri" w:cs="Arial" w:hint="eastAsia"/>
                <w:spacing w:val="6"/>
                <w:sz w:val="18"/>
                <w:szCs w:val="18"/>
                <w:lang w:val="en-GB"/>
              </w:rPr>
              <w:t xml:space="preserve"> </w:t>
            </w:r>
          </w:p>
          <w:p w14:paraId="1617D01C" w14:textId="77777777" w:rsidR="00647F52" w:rsidRPr="000E45D0" w:rsidRDefault="00647F52" w:rsidP="00647F52">
            <w:pPr>
              <w:snapToGrid w:val="0"/>
              <w:spacing w:after="0"/>
              <w:ind w:leftChars="30" w:left="60"/>
              <w:rPr>
                <w:rFonts w:ascii="Calibri" w:hAnsi="Calibri" w:cs="Arial"/>
                <w:spacing w:val="6"/>
                <w:sz w:val="4"/>
                <w:szCs w:val="18"/>
                <w:lang w:val="en-GB"/>
              </w:rPr>
            </w:pPr>
          </w:p>
          <w:p w14:paraId="2A978383" w14:textId="387DA773" w:rsidR="00647F52" w:rsidRPr="000E45D0" w:rsidRDefault="00647F52" w:rsidP="00647F52">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sz w:val="18"/>
                <w:szCs w:val="18"/>
                <w:lang w:val="en-GB"/>
              </w:rPr>
              <w:t xml:space="preserve">By </w:t>
            </w:r>
            <w:r w:rsidR="000E45D0" w:rsidRPr="000E45D0">
              <w:rPr>
                <w:rFonts w:ascii="Calibri" w:hAnsi="Calibri" w:cs="Arial"/>
                <w:b/>
                <w:bCs/>
                <w:sz w:val="18"/>
                <w:szCs w:val="18"/>
                <w:lang w:val="en-GB"/>
              </w:rPr>
              <w:t>12</w:t>
            </w:r>
            <w:r w:rsidR="00D51A06" w:rsidRPr="000E45D0">
              <w:rPr>
                <w:rFonts w:ascii="Calibri" w:hAnsi="Calibri" w:cs="Arial"/>
                <w:b/>
                <w:bCs/>
                <w:sz w:val="18"/>
                <w:szCs w:val="18"/>
                <w:lang w:val="en-GB"/>
              </w:rPr>
              <w:t xml:space="preserve"> May 2023</w:t>
            </w:r>
            <w:r w:rsidRPr="000E45D0">
              <w:rPr>
                <w:rFonts w:ascii="Calibri" w:hAnsi="Calibri" w:cs="Arial"/>
                <w:b/>
                <w:sz w:val="18"/>
                <w:szCs w:val="18"/>
                <w:lang w:val="en-GB"/>
              </w:rPr>
              <w:t xml:space="preserve">, </w:t>
            </w:r>
            <w:r w:rsidR="005F4A63" w:rsidRPr="000E45D0">
              <w:rPr>
                <w:rFonts w:ascii="Calibri" w:hAnsi="Calibri" w:cs="Arial"/>
                <w:sz w:val="18"/>
                <w:szCs w:val="18"/>
                <w:lang w:val="en-GB"/>
              </w:rPr>
              <w:t xml:space="preserve">authors </w:t>
            </w:r>
            <w:r w:rsidRPr="000E45D0">
              <w:rPr>
                <w:rFonts w:ascii="Calibri" w:hAnsi="Calibri" w:cs="Arial"/>
                <w:sz w:val="18"/>
                <w:szCs w:val="18"/>
                <w:lang w:val="en-GB"/>
              </w:rPr>
              <w:t xml:space="preserve">interested in </w:t>
            </w:r>
            <w:r w:rsidR="000E45D0">
              <w:rPr>
                <w:rFonts w:ascii="Calibri" w:hAnsi="Calibri" w:cs="Arial"/>
                <w:sz w:val="18"/>
                <w:szCs w:val="18"/>
                <w:lang w:val="en-GB"/>
              </w:rPr>
              <w:t>contributing chapters</w:t>
            </w:r>
            <w:r w:rsidRPr="000E45D0">
              <w:rPr>
                <w:rFonts w:ascii="Calibri" w:hAnsi="Calibri" w:cs="Arial"/>
                <w:sz w:val="18"/>
                <w:szCs w:val="18"/>
                <w:lang w:val="en-GB"/>
              </w:rPr>
              <w:t xml:space="preserve"> should send a </w:t>
            </w:r>
            <w:r w:rsidR="00A76C22" w:rsidRPr="000E45D0">
              <w:rPr>
                <w:rFonts w:ascii="Calibri" w:hAnsi="Calibri" w:cs="Arial"/>
                <w:sz w:val="18"/>
                <w:szCs w:val="18"/>
                <w:lang w:val="en-GB"/>
              </w:rPr>
              <w:t>completed proposal template</w:t>
            </w:r>
            <w:r w:rsidRPr="000E45D0">
              <w:rPr>
                <w:rFonts w:ascii="Calibri" w:hAnsi="Calibri" w:cs="Arial"/>
                <w:sz w:val="18"/>
                <w:szCs w:val="18"/>
                <w:lang w:val="en-GB"/>
              </w:rPr>
              <w:t xml:space="preserve">. The proposals will be </w:t>
            </w:r>
            <w:r w:rsidR="00F41652" w:rsidRPr="000E45D0">
              <w:rPr>
                <w:rFonts w:ascii="Calibri" w:hAnsi="Calibri" w:cs="Arial"/>
                <w:sz w:val="18"/>
                <w:szCs w:val="18"/>
                <w:lang w:val="en-GB"/>
              </w:rPr>
              <w:t>r</w:t>
            </w:r>
            <w:r w:rsidRPr="000E45D0">
              <w:rPr>
                <w:rFonts w:ascii="Calibri" w:hAnsi="Calibri" w:cs="Arial"/>
                <w:sz w:val="18"/>
                <w:szCs w:val="18"/>
                <w:lang w:val="en-GB"/>
              </w:rPr>
              <w:t>eviewed by a selection committee</w:t>
            </w:r>
            <w:r w:rsidR="000E45D0">
              <w:rPr>
                <w:rFonts w:ascii="Calibri" w:hAnsi="Calibri" w:cs="Arial"/>
                <w:sz w:val="18"/>
                <w:szCs w:val="18"/>
                <w:lang w:val="en-GB"/>
              </w:rPr>
              <w:t xml:space="preserve">; </w:t>
            </w:r>
            <w:r w:rsidRPr="000E45D0">
              <w:rPr>
                <w:rFonts w:ascii="Calibri" w:hAnsi="Calibri" w:cs="Arial"/>
                <w:sz w:val="18"/>
                <w:szCs w:val="18"/>
                <w:lang w:val="en-GB"/>
              </w:rPr>
              <w:t xml:space="preserve">proposals </w:t>
            </w:r>
            <w:r w:rsidR="000E45D0">
              <w:rPr>
                <w:rFonts w:ascii="Calibri" w:hAnsi="Calibri" w:cs="Arial"/>
                <w:sz w:val="18"/>
                <w:szCs w:val="18"/>
                <w:lang w:val="en-GB"/>
              </w:rPr>
              <w:t xml:space="preserve">will be assessed </w:t>
            </w:r>
            <w:r w:rsidRPr="000E45D0">
              <w:rPr>
                <w:rFonts w:ascii="Calibri" w:hAnsi="Calibri" w:cs="Arial"/>
                <w:sz w:val="18"/>
                <w:szCs w:val="18"/>
                <w:lang w:val="en-GB"/>
              </w:rPr>
              <w:t xml:space="preserve">based on their quality, relevance, and </w:t>
            </w:r>
            <w:r w:rsidR="00A76C22" w:rsidRPr="000E45D0">
              <w:rPr>
                <w:rFonts w:ascii="Calibri" w:hAnsi="Calibri" w:cs="Arial"/>
                <w:sz w:val="18"/>
                <w:szCs w:val="18"/>
                <w:lang w:val="en-GB"/>
              </w:rPr>
              <w:t>substance</w:t>
            </w:r>
            <w:r w:rsidRPr="000E45D0">
              <w:rPr>
                <w:rFonts w:ascii="Calibri" w:hAnsi="Calibri" w:cs="Arial"/>
                <w:sz w:val="18"/>
                <w:szCs w:val="18"/>
                <w:lang w:val="en-GB"/>
              </w:rPr>
              <w:t xml:space="preserve">. </w:t>
            </w:r>
          </w:p>
          <w:p w14:paraId="119CFB0E" w14:textId="3144DEFB" w:rsidR="00647F52" w:rsidRPr="000E45D0" w:rsidRDefault="00647F52" w:rsidP="00647F52">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sz w:val="18"/>
                <w:szCs w:val="18"/>
                <w:lang w:val="en-GB"/>
              </w:rPr>
              <w:t>By</w:t>
            </w:r>
            <w:r w:rsidR="00C8622B" w:rsidRPr="000E45D0">
              <w:rPr>
                <w:rFonts w:ascii="Calibri" w:hAnsi="Calibri" w:cs="Arial"/>
                <w:sz w:val="18"/>
                <w:szCs w:val="18"/>
                <w:lang w:val="en-GB"/>
              </w:rPr>
              <w:t xml:space="preserve"> </w:t>
            </w:r>
            <w:r w:rsidR="000E45D0" w:rsidRPr="000E45D0">
              <w:rPr>
                <w:rFonts w:ascii="Calibri" w:hAnsi="Calibri" w:cs="Arial"/>
                <w:b/>
                <w:bCs/>
                <w:sz w:val="18"/>
                <w:szCs w:val="18"/>
                <w:lang w:val="en-GB"/>
              </w:rPr>
              <w:t>30</w:t>
            </w:r>
            <w:r w:rsidR="00A6637B" w:rsidRPr="000E45D0">
              <w:rPr>
                <w:rFonts w:ascii="Calibri" w:hAnsi="Calibri" w:cs="Arial"/>
                <w:b/>
                <w:bCs/>
                <w:sz w:val="18"/>
                <w:szCs w:val="18"/>
                <w:lang w:val="en-GB"/>
              </w:rPr>
              <w:t xml:space="preserve"> </w:t>
            </w:r>
            <w:r w:rsidR="00D51A06" w:rsidRPr="000E45D0">
              <w:rPr>
                <w:rFonts w:ascii="Calibri" w:hAnsi="Calibri" w:cs="Arial"/>
                <w:b/>
                <w:bCs/>
                <w:sz w:val="18"/>
                <w:szCs w:val="18"/>
                <w:lang w:val="en-GB"/>
              </w:rPr>
              <w:t>June</w:t>
            </w:r>
            <w:r w:rsidR="00A6637B" w:rsidRPr="000E45D0">
              <w:rPr>
                <w:rFonts w:ascii="Calibri" w:hAnsi="Calibri" w:cs="Arial" w:hint="eastAsia"/>
                <w:b/>
                <w:sz w:val="18"/>
                <w:szCs w:val="18"/>
                <w:lang w:val="en-GB"/>
              </w:rPr>
              <w:t xml:space="preserve"> </w:t>
            </w:r>
            <w:r w:rsidRPr="000E45D0">
              <w:rPr>
                <w:rFonts w:ascii="Calibri" w:hAnsi="Calibri" w:cs="Arial"/>
                <w:b/>
                <w:sz w:val="18"/>
                <w:szCs w:val="18"/>
                <w:lang w:val="en-GB"/>
              </w:rPr>
              <w:t>20</w:t>
            </w:r>
            <w:r w:rsidR="000B4EA0" w:rsidRPr="000E45D0">
              <w:rPr>
                <w:rFonts w:ascii="Calibri" w:hAnsi="Calibri" w:cs="Arial"/>
                <w:b/>
                <w:sz w:val="18"/>
                <w:szCs w:val="18"/>
                <w:lang w:val="en-GB"/>
              </w:rPr>
              <w:t>2</w:t>
            </w:r>
            <w:r w:rsidR="00D51A06" w:rsidRPr="000E45D0">
              <w:rPr>
                <w:rFonts w:ascii="Calibri" w:hAnsi="Calibri" w:cs="Arial"/>
                <w:b/>
                <w:sz w:val="18"/>
                <w:szCs w:val="18"/>
                <w:lang w:val="en-GB"/>
              </w:rPr>
              <w:t>3</w:t>
            </w:r>
            <w:r w:rsidRPr="000E45D0">
              <w:rPr>
                <w:rFonts w:ascii="Calibri" w:hAnsi="Calibri" w:cs="Arial"/>
                <w:b/>
                <w:sz w:val="18"/>
                <w:szCs w:val="18"/>
                <w:lang w:val="en-GB"/>
              </w:rPr>
              <w:t xml:space="preserve"> </w:t>
            </w:r>
            <w:r w:rsidRPr="000E45D0">
              <w:rPr>
                <w:rFonts w:ascii="Calibri" w:hAnsi="Calibri" w:cs="Arial"/>
                <w:sz w:val="18"/>
                <w:szCs w:val="18"/>
                <w:lang w:val="en-GB"/>
              </w:rPr>
              <w:t xml:space="preserve">the submitter of each proposal will be informed of the selection committee’s decision. </w:t>
            </w:r>
          </w:p>
          <w:p w14:paraId="21042D5B" w14:textId="6FE1B149" w:rsidR="00647F52" w:rsidRPr="000E45D0" w:rsidRDefault="00647F52" w:rsidP="00647F52">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hint="eastAsia"/>
                <w:sz w:val="18"/>
                <w:szCs w:val="18"/>
                <w:lang w:val="en-GB"/>
              </w:rPr>
              <w:t>By</w:t>
            </w:r>
            <w:r w:rsidRPr="000E45D0">
              <w:rPr>
                <w:rFonts w:ascii="Calibri" w:hAnsi="Calibri" w:cs="Arial" w:hint="eastAsia"/>
                <w:b/>
                <w:bCs/>
                <w:sz w:val="18"/>
                <w:szCs w:val="18"/>
                <w:lang w:val="en-GB"/>
              </w:rPr>
              <w:t xml:space="preserve"> </w:t>
            </w:r>
            <w:r w:rsidR="00D51A06" w:rsidRPr="000E45D0">
              <w:rPr>
                <w:rFonts w:ascii="Calibri" w:hAnsi="Calibri" w:cs="Arial"/>
                <w:b/>
                <w:bCs/>
                <w:sz w:val="18"/>
                <w:szCs w:val="18"/>
                <w:lang w:val="en-GB"/>
              </w:rPr>
              <w:t>1</w:t>
            </w:r>
            <w:r w:rsidR="000E45D0" w:rsidRPr="000E45D0">
              <w:rPr>
                <w:rFonts w:ascii="Calibri" w:hAnsi="Calibri" w:cs="Arial"/>
                <w:b/>
                <w:bCs/>
                <w:sz w:val="18"/>
                <w:szCs w:val="18"/>
                <w:lang w:val="en-GB"/>
              </w:rPr>
              <w:t>5</w:t>
            </w:r>
            <w:r w:rsidR="00D51A06" w:rsidRPr="000E45D0">
              <w:rPr>
                <w:rFonts w:ascii="Calibri" w:hAnsi="Calibri" w:cs="Arial"/>
                <w:b/>
                <w:bCs/>
                <w:sz w:val="18"/>
                <w:szCs w:val="18"/>
                <w:lang w:val="en-GB"/>
              </w:rPr>
              <w:t xml:space="preserve"> </w:t>
            </w:r>
            <w:r w:rsidR="000E45D0" w:rsidRPr="000E45D0">
              <w:rPr>
                <w:rFonts w:ascii="Calibri" w:hAnsi="Calibri" w:cs="Arial"/>
                <w:b/>
                <w:bCs/>
                <w:sz w:val="18"/>
                <w:szCs w:val="18"/>
                <w:lang w:val="en-GB"/>
              </w:rPr>
              <w:t>September</w:t>
            </w:r>
            <w:r w:rsidR="00421951" w:rsidRPr="000E45D0">
              <w:rPr>
                <w:rFonts w:ascii="Calibri" w:hAnsi="Calibri" w:cs="Arial" w:hint="eastAsia"/>
                <w:b/>
                <w:bCs/>
                <w:sz w:val="18"/>
                <w:szCs w:val="18"/>
                <w:lang w:val="en-GB"/>
              </w:rPr>
              <w:t xml:space="preserve"> </w:t>
            </w:r>
            <w:r w:rsidRPr="000E45D0">
              <w:rPr>
                <w:rFonts w:ascii="Calibri" w:hAnsi="Calibri" w:cs="Arial" w:hint="eastAsia"/>
                <w:b/>
                <w:bCs/>
                <w:sz w:val="18"/>
                <w:szCs w:val="18"/>
                <w:lang w:val="en-GB"/>
              </w:rPr>
              <w:t>2</w:t>
            </w:r>
            <w:r w:rsidRPr="000E45D0">
              <w:rPr>
                <w:rFonts w:ascii="Calibri" w:hAnsi="Calibri" w:cs="Arial" w:hint="eastAsia"/>
                <w:b/>
                <w:sz w:val="18"/>
                <w:szCs w:val="18"/>
                <w:lang w:val="en-GB"/>
              </w:rPr>
              <w:t>0</w:t>
            </w:r>
            <w:r w:rsidR="000B4EA0" w:rsidRPr="000E45D0">
              <w:rPr>
                <w:rFonts w:ascii="Calibri" w:hAnsi="Calibri" w:cs="Arial"/>
                <w:b/>
                <w:sz w:val="18"/>
                <w:szCs w:val="18"/>
                <w:lang w:val="en-GB"/>
              </w:rPr>
              <w:t>2</w:t>
            </w:r>
            <w:r w:rsidR="00D51A06" w:rsidRPr="000E45D0">
              <w:rPr>
                <w:rFonts w:ascii="Calibri" w:hAnsi="Calibri" w:cs="Arial"/>
                <w:b/>
                <w:sz w:val="18"/>
                <w:szCs w:val="18"/>
                <w:lang w:val="en-GB"/>
              </w:rPr>
              <w:t>3</w:t>
            </w:r>
            <w:r w:rsidRPr="000E45D0">
              <w:rPr>
                <w:rFonts w:ascii="Calibri" w:hAnsi="Calibri" w:cs="Arial" w:hint="eastAsia"/>
                <w:b/>
                <w:sz w:val="18"/>
                <w:szCs w:val="18"/>
                <w:lang w:val="en-GB"/>
              </w:rPr>
              <w:t>,</w:t>
            </w:r>
            <w:r w:rsidRPr="000E45D0">
              <w:rPr>
                <w:rFonts w:ascii="Calibri" w:hAnsi="Calibri" w:cs="Arial" w:hint="eastAsia"/>
                <w:sz w:val="18"/>
                <w:szCs w:val="18"/>
                <w:lang w:val="en-GB"/>
              </w:rPr>
              <w:t xml:space="preserve"> the </w:t>
            </w:r>
            <w:r w:rsidR="000E45D0" w:rsidRPr="000E45D0">
              <w:rPr>
                <w:rFonts w:ascii="Calibri" w:hAnsi="Calibri" w:cs="Arial"/>
                <w:sz w:val="18"/>
                <w:szCs w:val="18"/>
                <w:lang w:val="en-GB"/>
              </w:rPr>
              <w:t>authors</w:t>
            </w:r>
            <w:r w:rsidRPr="000E45D0">
              <w:rPr>
                <w:rFonts w:ascii="Calibri" w:hAnsi="Calibri" w:cs="Arial" w:hint="eastAsia"/>
                <w:sz w:val="18"/>
                <w:szCs w:val="18"/>
                <w:lang w:val="en-GB"/>
              </w:rPr>
              <w:t xml:space="preserve"> of the selected proposal</w:t>
            </w:r>
            <w:r w:rsidR="00A76C22" w:rsidRPr="000E45D0">
              <w:rPr>
                <w:rFonts w:ascii="Calibri" w:hAnsi="Calibri" w:cs="Arial"/>
                <w:sz w:val="18"/>
                <w:szCs w:val="18"/>
                <w:lang w:val="en-GB"/>
              </w:rPr>
              <w:t>s</w:t>
            </w:r>
            <w:r w:rsidRPr="000E45D0">
              <w:rPr>
                <w:rFonts w:ascii="Calibri" w:hAnsi="Calibri" w:cs="Arial" w:hint="eastAsia"/>
                <w:sz w:val="18"/>
                <w:szCs w:val="18"/>
                <w:lang w:val="en-GB"/>
              </w:rPr>
              <w:t xml:space="preserve"> should submit the first draft of </w:t>
            </w:r>
            <w:r w:rsidR="00092987" w:rsidRPr="000E45D0">
              <w:rPr>
                <w:rFonts w:ascii="Calibri" w:hAnsi="Calibri" w:cs="Arial"/>
                <w:sz w:val="18"/>
                <w:szCs w:val="18"/>
                <w:lang w:val="en-GB"/>
              </w:rPr>
              <w:t xml:space="preserve">their </w:t>
            </w:r>
            <w:r w:rsidR="00F4359A">
              <w:rPr>
                <w:rFonts w:ascii="Calibri" w:hAnsi="Calibri" w:cs="Arial"/>
                <w:sz w:val="18"/>
                <w:szCs w:val="18"/>
                <w:lang w:val="en-GB"/>
              </w:rPr>
              <w:t>chapter</w:t>
            </w:r>
            <w:r w:rsidRPr="000E45D0">
              <w:rPr>
                <w:rFonts w:ascii="Calibri" w:hAnsi="Calibri" w:cs="Arial" w:hint="eastAsia"/>
                <w:sz w:val="18"/>
                <w:szCs w:val="18"/>
                <w:lang w:val="en-GB"/>
              </w:rPr>
              <w:t xml:space="preserve"> to</w:t>
            </w:r>
            <w:r w:rsidR="00A76C22" w:rsidRPr="000E45D0">
              <w:rPr>
                <w:rFonts w:ascii="Calibri" w:hAnsi="Calibri" w:cs="Arial"/>
                <w:sz w:val="18"/>
                <w:szCs w:val="18"/>
                <w:lang w:val="en-GB"/>
              </w:rPr>
              <w:t xml:space="preserve"> the International Water Resources Association (IWRA), which will </w:t>
            </w:r>
            <w:r w:rsidR="00092987" w:rsidRPr="000E45D0">
              <w:rPr>
                <w:rFonts w:ascii="Calibri" w:hAnsi="Calibri" w:cs="Arial"/>
                <w:sz w:val="18"/>
                <w:szCs w:val="18"/>
                <w:lang w:val="en-GB"/>
              </w:rPr>
              <w:t xml:space="preserve">receive </w:t>
            </w:r>
            <w:r w:rsidR="00A76C22" w:rsidRPr="000E45D0">
              <w:rPr>
                <w:rFonts w:ascii="Calibri" w:hAnsi="Calibri" w:cs="Arial"/>
                <w:sz w:val="18"/>
                <w:szCs w:val="18"/>
                <w:lang w:val="en-GB"/>
              </w:rPr>
              <w:t>them on behalf of</w:t>
            </w:r>
            <w:r w:rsidRPr="000E45D0">
              <w:rPr>
                <w:rFonts w:ascii="Calibri" w:hAnsi="Calibri" w:cs="Arial" w:hint="eastAsia"/>
                <w:sz w:val="18"/>
                <w:szCs w:val="18"/>
                <w:lang w:val="en-GB"/>
              </w:rPr>
              <w:t xml:space="preserve"> </w:t>
            </w:r>
            <w:r w:rsidRPr="000E45D0">
              <w:rPr>
                <w:rFonts w:ascii="Calibri" w:hAnsi="Calibri" w:cs="Calibri"/>
                <w:kern w:val="24"/>
                <w:sz w:val="18"/>
                <w:szCs w:val="20"/>
              </w:rPr>
              <w:t>UNESCO</w:t>
            </w:r>
            <w:r w:rsidRPr="000E45D0">
              <w:rPr>
                <w:rFonts w:ascii="Calibri" w:hAnsi="Calibri" w:cs="Arial" w:hint="eastAsia"/>
                <w:sz w:val="18"/>
                <w:szCs w:val="18"/>
                <w:lang w:val="en-GB"/>
              </w:rPr>
              <w:t xml:space="preserve"> i-WSSM</w:t>
            </w:r>
            <w:r w:rsidR="000E45D0" w:rsidRPr="000E45D0">
              <w:rPr>
                <w:rFonts w:ascii="Calibri" w:hAnsi="Calibri" w:cs="Arial"/>
                <w:sz w:val="18"/>
                <w:szCs w:val="18"/>
                <w:lang w:val="en-GB"/>
              </w:rPr>
              <w:t xml:space="preserve"> and UNESCO Headquarters</w:t>
            </w:r>
            <w:r w:rsidR="008D2883">
              <w:rPr>
                <w:rFonts w:ascii="Calibri" w:hAnsi="Calibri" w:cs="Arial"/>
                <w:sz w:val="18"/>
                <w:szCs w:val="18"/>
                <w:lang w:val="en-GB"/>
              </w:rPr>
              <w:t>.</w:t>
            </w:r>
            <w:r w:rsidR="004E376F" w:rsidRPr="000E45D0">
              <w:rPr>
                <w:rFonts w:ascii="Calibri" w:hAnsi="Calibri" w:cs="Arial"/>
                <w:sz w:val="18"/>
                <w:szCs w:val="18"/>
                <w:lang w:val="en-GB"/>
              </w:rPr>
              <w:t xml:space="preserve"> </w:t>
            </w:r>
            <w:r w:rsidR="008D2883">
              <w:rPr>
                <w:rFonts w:ascii="Calibri" w:hAnsi="Calibri" w:cs="Arial"/>
                <w:sz w:val="18"/>
                <w:szCs w:val="18"/>
                <w:lang w:val="en-GB"/>
              </w:rPr>
              <w:t>E</w:t>
            </w:r>
            <w:r w:rsidR="004E376F" w:rsidRPr="000E45D0">
              <w:rPr>
                <w:rFonts w:ascii="Calibri" w:hAnsi="Calibri" w:cs="Arial"/>
                <w:sz w:val="18"/>
                <w:szCs w:val="18"/>
                <w:lang w:val="en-GB"/>
              </w:rPr>
              <w:t xml:space="preserve">ditorial comments </w:t>
            </w:r>
            <w:r w:rsidR="00D51A06" w:rsidRPr="000E45D0">
              <w:rPr>
                <w:rFonts w:ascii="Calibri" w:hAnsi="Calibri" w:cs="Arial"/>
                <w:sz w:val="18"/>
                <w:szCs w:val="18"/>
                <w:lang w:val="en-GB"/>
              </w:rPr>
              <w:t>and a decision to proceed to subsequent steps will be made by</w:t>
            </w:r>
            <w:r w:rsidR="004E376F" w:rsidRPr="000E45D0">
              <w:rPr>
                <w:rFonts w:ascii="Calibri" w:hAnsi="Calibri" w:cs="Arial"/>
                <w:sz w:val="18"/>
                <w:szCs w:val="18"/>
                <w:lang w:val="en-GB"/>
              </w:rPr>
              <w:t xml:space="preserve"> </w:t>
            </w:r>
            <w:r w:rsidR="000E45D0" w:rsidRPr="000E45D0">
              <w:rPr>
                <w:rFonts w:ascii="Calibri" w:hAnsi="Calibri" w:cs="Arial"/>
                <w:b/>
                <w:bCs/>
                <w:sz w:val="18"/>
                <w:szCs w:val="18"/>
                <w:lang w:val="en-GB"/>
              </w:rPr>
              <w:t>6</w:t>
            </w:r>
            <w:r w:rsidR="002270A7" w:rsidRPr="000E45D0">
              <w:rPr>
                <w:rFonts w:ascii="Calibri" w:hAnsi="Calibri" w:cs="Arial"/>
                <w:b/>
                <w:bCs/>
                <w:sz w:val="18"/>
                <w:szCs w:val="18"/>
                <w:lang w:val="en-GB"/>
              </w:rPr>
              <w:t xml:space="preserve"> </w:t>
            </w:r>
            <w:r w:rsidR="000E45D0" w:rsidRPr="000E45D0">
              <w:rPr>
                <w:rFonts w:ascii="Calibri" w:hAnsi="Calibri" w:cs="Arial"/>
                <w:b/>
                <w:bCs/>
                <w:sz w:val="18"/>
                <w:szCs w:val="18"/>
                <w:lang w:val="en-GB"/>
              </w:rPr>
              <w:t>October</w:t>
            </w:r>
            <w:r w:rsidR="00BE48B2" w:rsidRPr="000E45D0">
              <w:rPr>
                <w:rFonts w:ascii="Calibri" w:hAnsi="Calibri" w:cs="Arial"/>
                <w:b/>
                <w:bCs/>
                <w:sz w:val="18"/>
                <w:szCs w:val="18"/>
                <w:lang w:val="en-GB"/>
              </w:rPr>
              <w:t xml:space="preserve"> 2023.</w:t>
            </w:r>
            <w:r w:rsidRPr="000E45D0">
              <w:rPr>
                <w:rFonts w:ascii="Calibri" w:hAnsi="Calibri" w:cs="Arial" w:hint="eastAsia"/>
                <w:sz w:val="18"/>
                <w:szCs w:val="18"/>
                <w:lang w:val="en-GB"/>
              </w:rPr>
              <w:t xml:space="preserve"> </w:t>
            </w:r>
          </w:p>
          <w:p w14:paraId="775F7E9A" w14:textId="07E6145F" w:rsidR="00181AF7" w:rsidRPr="000E45D0" w:rsidRDefault="0066190A" w:rsidP="00647F52">
            <w:pPr>
              <w:pStyle w:val="ListParagraph"/>
              <w:numPr>
                <w:ilvl w:val="0"/>
                <w:numId w:val="2"/>
              </w:numPr>
              <w:snapToGrid w:val="0"/>
              <w:spacing w:after="0"/>
              <w:ind w:leftChars="0"/>
              <w:rPr>
                <w:rFonts w:ascii="Calibri" w:hAnsi="Calibri" w:cs="Arial"/>
                <w:sz w:val="18"/>
                <w:szCs w:val="18"/>
                <w:lang w:val="en-GB"/>
              </w:rPr>
            </w:pPr>
            <w:r w:rsidRPr="000E45D0">
              <w:rPr>
                <w:rFonts w:ascii="Calibri" w:hAnsi="Calibri" w:cs="Arial"/>
                <w:sz w:val="18"/>
                <w:szCs w:val="18"/>
                <w:lang w:val="en-GB"/>
              </w:rPr>
              <w:t>By</w:t>
            </w:r>
            <w:r w:rsidRPr="000E45D0">
              <w:rPr>
                <w:rFonts w:ascii="Calibri" w:hAnsi="Calibri" w:cs="Arial"/>
                <w:b/>
                <w:bCs/>
                <w:sz w:val="18"/>
                <w:szCs w:val="18"/>
                <w:lang w:val="en-GB"/>
              </w:rPr>
              <w:t xml:space="preserve"> </w:t>
            </w:r>
            <w:r w:rsidR="00F4359A">
              <w:rPr>
                <w:rFonts w:ascii="Calibri" w:hAnsi="Calibri" w:cs="Arial"/>
                <w:b/>
                <w:bCs/>
                <w:sz w:val="18"/>
                <w:szCs w:val="18"/>
                <w:lang w:val="en-GB"/>
              </w:rPr>
              <w:t>1</w:t>
            </w:r>
            <w:r w:rsidR="005E7795" w:rsidRPr="000E45D0">
              <w:rPr>
                <w:rFonts w:ascii="Calibri" w:hAnsi="Calibri" w:cs="Arial"/>
                <w:b/>
                <w:bCs/>
                <w:sz w:val="18"/>
                <w:szCs w:val="18"/>
                <w:lang w:val="en-GB"/>
              </w:rPr>
              <w:t xml:space="preserve"> </w:t>
            </w:r>
            <w:r w:rsidR="00F4359A">
              <w:rPr>
                <w:rFonts w:ascii="Calibri" w:hAnsi="Calibri" w:cs="Arial"/>
                <w:b/>
                <w:bCs/>
                <w:sz w:val="18"/>
                <w:szCs w:val="18"/>
                <w:lang w:val="en-GB"/>
              </w:rPr>
              <w:t>Decembe</w:t>
            </w:r>
            <w:r w:rsidR="005E7795" w:rsidRPr="000E45D0">
              <w:rPr>
                <w:rFonts w:ascii="Calibri" w:hAnsi="Calibri" w:cs="Arial"/>
                <w:b/>
                <w:bCs/>
                <w:sz w:val="18"/>
                <w:szCs w:val="18"/>
                <w:lang w:val="en-GB"/>
              </w:rPr>
              <w:t>r 2023</w:t>
            </w:r>
            <w:r w:rsidRPr="000E45D0">
              <w:rPr>
                <w:rFonts w:ascii="Calibri" w:hAnsi="Calibri" w:cs="Arial"/>
                <w:sz w:val="18"/>
                <w:szCs w:val="18"/>
                <w:lang w:val="en-GB"/>
              </w:rPr>
              <w:t xml:space="preserve">, </w:t>
            </w:r>
            <w:r w:rsidR="005E7795" w:rsidRPr="000E45D0">
              <w:rPr>
                <w:rFonts w:ascii="Calibri" w:hAnsi="Calibri" w:cs="Arial"/>
                <w:sz w:val="18"/>
                <w:szCs w:val="18"/>
                <w:lang w:val="en-GB"/>
              </w:rPr>
              <w:t xml:space="preserve">a </w:t>
            </w:r>
            <w:r w:rsidRPr="000E45D0">
              <w:rPr>
                <w:rFonts w:ascii="Calibri" w:hAnsi="Calibri" w:cs="Arial"/>
                <w:sz w:val="18"/>
                <w:szCs w:val="18"/>
                <w:lang w:val="en-GB"/>
              </w:rPr>
              <w:t>d</w:t>
            </w:r>
            <w:r w:rsidR="00181AF7" w:rsidRPr="000E45D0">
              <w:rPr>
                <w:rFonts w:ascii="Calibri" w:hAnsi="Calibri" w:cs="Arial"/>
                <w:sz w:val="18"/>
                <w:szCs w:val="18"/>
                <w:lang w:val="en-GB"/>
              </w:rPr>
              <w:t xml:space="preserve">raft </w:t>
            </w:r>
            <w:r w:rsidR="005E7795" w:rsidRPr="000E45D0">
              <w:rPr>
                <w:rFonts w:ascii="Calibri" w:hAnsi="Calibri" w:cs="Arial"/>
                <w:sz w:val="18"/>
                <w:szCs w:val="18"/>
                <w:lang w:val="en-GB"/>
              </w:rPr>
              <w:t xml:space="preserve">chapter for peer review will be due; </w:t>
            </w:r>
            <w:r w:rsidRPr="000E45D0">
              <w:rPr>
                <w:rFonts w:ascii="Calibri" w:hAnsi="Calibri" w:cs="Arial"/>
                <w:sz w:val="18"/>
                <w:szCs w:val="18"/>
                <w:lang w:val="en-GB"/>
              </w:rPr>
              <w:t xml:space="preserve">peer review comments </w:t>
            </w:r>
            <w:r w:rsidR="005E7795" w:rsidRPr="000E45D0">
              <w:rPr>
                <w:rFonts w:ascii="Calibri" w:hAnsi="Calibri" w:cs="Arial"/>
                <w:sz w:val="18"/>
                <w:szCs w:val="18"/>
                <w:lang w:val="en-GB"/>
              </w:rPr>
              <w:t xml:space="preserve">and confirmation to proceed to final publication </w:t>
            </w:r>
            <w:r w:rsidRPr="000E45D0">
              <w:rPr>
                <w:rFonts w:ascii="Calibri" w:hAnsi="Calibri" w:cs="Arial"/>
                <w:sz w:val="18"/>
                <w:szCs w:val="18"/>
                <w:lang w:val="en-GB"/>
              </w:rPr>
              <w:t xml:space="preserve">will be provided to authors by </w:t>
            </w:r>
            <w:r w:rsidR="00F4359A">
              <w:rPr>
                <w:rFonts w:ascii="Calibri" w:hAnsi="Calibri" w:cs="Arial"/>
                <w:b/>
                <w:bCs/>
                <w:sz w:val="18"/>
                <w:szCs w:val="18"/>
                <w:lang w:val="en-GB"/>
              </w:rPr>
              <w:t>9</w:t>
            </w:r>
            <w:r w:rsidR="005E7795" w:rsidRPr="000E45D0">
              <w:rPr>
                <w:rFonts w:ascii="Calibri" w:hAnsi="Calibri" w:cs="Arial"/>
                <w:b/>
                <w:bCs/>
                <w:sz w:val="18"/>
                <w:szCs w:val="18"/>
                <w:lang w:val="en-GB"/>
              </w:rPr>
              <w:t xml:space="preserve"> </w:t>
            </w:r>
            <w:r w:rsidR="00F4359A">
              <w:rPr>
                <w:rFonts w:ascii="Calibri" w:hAnsi="Calibri" w:cs="Arial"/>
                <w:b/>
                <w:bCs/>
                <w:sz w:val="18"/>
                <w:szCs w:val="18"/>
                <w:lang w:val="en-GB"/>
              </w:rPr>
              <w:t>February</w:t>
            </w:r>
            <w:r w:rsidR="005E7795" w:rsidRPr="000E45D0">
              <w:rPr>
                <w:rFonts w:ascii="Calibri" w:hAnsi="Calibri" w:cs="Arial"/>
                <w:b/>
                <w:bCs/>
                <w:sz w:val="18"/>
                <w:szCs w:val="18"/>
                <w:lang w:val="en-GB"/>
              </w:rPr>
              <w:t xml:space="preserve"> 2024</w:t>
            </w:r>
            <w:r w:rsidR="005E7795" w:rsidRPr="000E45D0">
              <w:rPr>
                <w:rFonts w:ascii="Calibri" w:hAnsi="Calibri" w:cs="Arial"/>
                <w:sz w:val="18"/>
                <w:szCs w:val="18"/>
                <w:lang w:val="en-GB"/>
              </w:rPr>
              <w:t xml:space="preserve">. </w:t>
            </w:r>
            <w:r w:rsidR="00181AF7" w:rsidRPr="000E45D0">
              <w:rPr>
                <w:rFonts w:ascii="Calibri" w:hAnsi="Calibri" w:cs="Arial"/>
                <w:sz w:val="18"/>
                <w:szCs w:val="18"/>
                <w:lang w:val="en-GB"/>
              </w:rPr>
              <w:t xml:space="preserve"> </w:t>
            </w:r>
          </w:p>
          <w:p w14:paraId="384CC87C" w14:textId="20A8230E" w:rsidR="00647F52" w:rsidRPr="000E45D0" w:rsidRDefault="00647F52" w:rsidP="00647F52">
            <w:pPr>
              <w:pStyle w:val="ListParagraph"/>
              <w:numPr>
                <w:ilvl w:val="0"/>
                <w:numId w:val="2"/>
              </w:numPr>
              <w:snapToGrid w:val="0"/>
              <w:spacing w:after="0"/>
              <w:ind w:leftChars="0"/>
              <w:rPr>
                <w:rFonts w:ascii="Calibri" w:hAnsi="Calibri" w:cs="Arial"/>
                <w:sz w:val="18"/>
                <w:szCs w:val="18"/>
                <w:u w:val="single"/>
                <w:lang w:val="en-GB"/>
              </w:rPr>
            </w:pPr>
            <w:r w:rsidRPr="000E45D0">
              <w:rPr>
                <w:rFonts w:ascii="Calibri" w:hAnsi="Calibri" w:cs="Arial"/>
                <w:sz w:val="18"/>
                <w:szCs w:val="18"/>
                <w:lang w:val="en-GB"/>
              </w:rPr>
              <w:t xml:space="preserve">By </w:t>
            </w:r>
            <w:r w:rsidR="0066190A" w:rsidRPr="000E45D0">
              <w:rPr>
                <w:rFonts w:ascii="Calibri" w:hAnsi="Calibri" w:cs="Arial"/>
                <w:b/>
                <w:sz w:val="18"/>
                <w:szCs w:val="18"/>
                <w:lang w:val="en-GB"/>
              </w:rPr>
              <w:t>1</w:t>
            </w:r>
            <w:r w:rsidR="00F4359A">
              <w:rPr>
                <w:rFonts w:ascii="Calibri" w:hAnsi="Calibri" w:cs="Arial"/>
                <w:b/>
                <w:sz w:val="18"/>
                <w:szCs w:val="18"/>
                <w:lang w:val="en-GB"/>
              </w:rPr>
              <w:t>5</w:t>
            </w:r>
            <w:r w:rsidR="005E7795" w:rsidRPr="000E45D0">
              <w:rPr>
                <w:rFonts w:ascii="Calibri" w:hAnsi="Calibri" w:cs="Arial"/>
                <w:b/>
                <w:sz w:val="18"/>
                <w:szCs w:val="18"/>
                <w:lang w:val="en-GB"/>
              </w:rPr>
              <w:t xml:space="preserve"> March 2024</w:t>
            </w:r>
            <w:r w:rsidRPr="000E45D0">
              <w:rPr>
                <w:rFonts w:ascii="Calibri" w:hAnsi="Calibri" w:cs="Arial"/>
                <w:b/>
                <w:sz w:val="18"/>
                <w:szCs w:val="18"/>
                <w:lang w:val="en-GB"/>
              </w:rPr>
              <w:t xml:space="preserve">, </w:t>
            </w:r>
            <w:r w:rsidRPr="000E45D0">
              <w:rPr>
                <w:rFonts w:ascii="Calibri" w:hAnsi="Calibri" w:cs="Arial"/>
                <w:sz w:val="18"/>
                <w:szCs w:val="18"/>
                <w:lang w:val="en-GB"/>
              </w:rPr>
              <w:t xml:space="preserve">final full </w:t>
            </w:r>
            <w:r w:rsidR="0084523B" w:rsidRPr="000E45D0">
              <w:rPr>
                <w:rFonts w:ascii="Calibri" w:hAnsi="Calibri" w:cs="Arial"/>
                <w:sz w:val="18"/>
                <w:szCs w:val="18"/>
                <w:lang w:val="en-GB"/>
              </w:rPr>
              <w:t xml:space="preserve">chapters </w:t>
            </w:r>
            <w:r w:rsidRPr="000E45D0">
              <w:rPr>
                <w:rFonts w:ascii="Calibri" w:hAnsi="Calibri" w:cs="Arial"/>
                <w:sz w:val="18"/>
                <w:szCs w:val="18"/>
                <w:lang w:val="en-GB"/>
              </w:rPr>
              <w:t>should be submitted to</w:t>
            </w:r>
            <w:r w:rsidR="00A76C22" w:rsidRPr="000E45D0">
              <w:rPr>
                <w:rFonts w:ascii="Calibri" w:hAnsi="Calibri" w:cs="Arial"/>
                <w:sz w:val="18"/>
                <w:szCs w:val="18"/>
                <w:lang w:val="en-GB"/>
              </w:rPr>
              <w:t xml:space="preserve"> the International Water Resources Association</w:t>
            </w:r>
            <w:r w:rsidRPr="000E45D0">
              <w:rPr>
                <w:rFonts w:ascii="Calibri" w:hAnsi="Calibri" w:cs="Arial" w:hint="eastAsia"/>
                <w:sz w:val="18"/>
                <w:szCs w:val="18"/>
                <w:lang w:val="en-GB"/>
              </w:rPr>
              <w:t>.</w:t>
            </w:r>
          </w:p>
          <w:p w14:paraId="3D714208" w14:textId="77777777" w:rsidR="00647F52" w:rsidRPr="000E45D0" w:rsidRDefault="00647F52" w:rsidP="00647F52">
            <w:pPr>
              <w:snapToGrid w:val="0"/>
              <w:spacing w:after="0"/>
              <w:ind w:leftChars="30" w:left="60"/>
              <w:rPr>
                <w:rFonts w:ascii="Calibri" w:hAnsi="Calibri" w:cs="Arial"/>
                <w:sz w:val="4"/>
                <w:szCs w:val="18"/>
                <w:lang w:val="en-GB"/>
              </w:rPr>
            </w:pPr>
          </w:p>
          <w:p w14:paraId="32FE62B2" w14:textId="77777777" w:rsidR="007147F8" w:rsidRPr="000E45D0" w:rsidRDefault="00647F52" w:rsidP="00B531BE">
            <w:pPr>
              <w:snapToGrid w:val="0"/>
              <w:spacing w:after="0"/>
              <w:rPr>
                <w:rFonts w:ascii="Calibri" w:hAnsi="Calibri" w:cs="Arial"/>
                <w:sz w:val="18"/>
                <w:szCs w:val="18"/>
                <w:lang w:val="en-GB"/>
              </w:rPr>
            </w:pPr>
            <w:r w:rsidRPr="000E45D0">
              <w:rPr>
                <w:rFonts w:ascii="Calibri" w:hAnsi="Calibri" w:cs="Arial"/>
                <w:sz w:val="18"/>
                <w:szCs w:val="18"/>
                <w:lang w:val="en-GB"/>
              </w:rPr>
              <w:t xml:space="preserve"> </w:t>
            </w:r>
          </w:p>
          <w:p w14:paraId="553DA578" w14:textId="1FCD4D1F" w:rsidR="00057A3E" w:rsidRPr="000E45D0" w:rsidRDefault="008D2883" w:rsidP="004D704C">
            <w:pPr>
              <w:snapToGrid w:val="0"/>
              <w:spacing w:after="0"/>
              <w:ind w:leftChars="30" w:left="60"/>
              <w:rPr>
                <w:rFonts w:ascii="Calibri" w:hAnsi="Calibri" w:cs="Arial"/>
                <w:sz w:val="18"/>
                <w:szCs w:val="18"/>
                <w:lang w:val="en-GB"/>
              </w:rPr>
            </w:pPr>
            <w:r>
              <w:rPr>
                <w:rFonts w:ascii="Calibri" w:hAnsi="Calibri" w:cs="Arial"/>
                <w:sz w:val="18"/>
                <w:szCs w:val="18"/>
                <w:lang w:val="en-GB"/>
              </w:rPr>
              <w:t>P</w:t>
            </w:r>
            <w:r w:rsidR="006117D1" w:rsidRPr="000E45D0">
              <w:rPr>
                <w:rFonts w:ascii="Calibri" w:hAnsi="Calibri" w:cs="Arial"/>
                <w:sz w:val="18"/>
                <w:szCs w:val="18"/>
                <w:lang w:val="en-GB"/>
              </w:rPr>
              <w:t>apers on topics identified by authors that are relevant to the theme</w:t>
            </w:r>
            <w:r>
              <w:rPr>
                <w:rFonts w:ascii="Calibri" w:hAnsi="Calibri" w:cs="Arial"/>
                <w:sz w:val="18"/>
                <w:szCs w:val="18"/>
                <w:lang w:val="en-GB"/>
              </w:rPr>
              <w:t>,</w:t>
            </w:r>
            <w:r w:rsidR="006117D1" w:rsidRPr="000E45D0">
              <w:rPr>
                <w:rFonts w:ascii="Calibri" w:hAnsi="Calibri" w:cs="Arial"/>
                <w:sz w:val="18"/>
                <w:szCs w:val="18"/>
                <w:lang w:val="en-GB"/>
              </w:rPr>
              <w:t xml:space="preserve"> but that </w:t>
            </w:r>
            <w:r w:rsidR="0035282E" w:rsidRPr="000E45D0">
              <w:rPr>
                <w:rFonts w:ascii="Calibri" w:hAnsi="Calibri" w:cs="Arial"/>
                <w:sz w:val="18"/>
                <w:szCs w:val="18"/>
                <w:lang w:val="en-GB"/>
              </w:rPr>
              <w:t xml:space="preserve">have </w:t>
            </w:r>
            <w:r w:rsidR="006117D1" w:rsidRPr="000E45D0">
              <w:rPr>
                <w:rFonts w:ascii="Calibri" w:hAnsi="Calibri" w:cs="Arial"/>
                <w:sz w:val="18"/>
                <w:szCs w:val="18"/>
                <w:lang w:val="en-GB"/>
              </w:rPr>
              <w:t xml:space="preserve">not </w:t>
            </w:r>
            <w:r w:rsidR="0035282E" w:rsidRPr="000E45D0">
              <w:rPr>
                <w:rFonts w:ascii="Calibri" w:hAnsi="Calibri" w:cs="Arial"/>
                <w:sz w:val="18"/>
                <w:szCs w:val="18"/>
                <w:lang w:val="en-GB"/>
              </w:rPr>
              <w:t>been specifically</w:t>
            </w:r>
            <w:r w:rsidR="006117D1" w:rsidRPr="000E45D0">
              <w:rPr>
                <w:rFonts w:ascii="Calibri" w:hAnsi="Calibri" w:cs="Arial"/>
                <w:sz w:val="18"/>
                <w:szCs w:val="18"/>
                <w:lang w:val="en-GB"/>
              </w:rPr>
              <w:t xml:space="preserve"> identified in the topic choices of the Proposal Template</w:t>
            </w:r>
            <w:r>
              <w:rPr>
                <w:rFonts w:ascii="Calibri" w:hAnsi="Calibri" w:cs="Arial"/>
                <w:sz w:val="18"/>
                <w:szCs w:val="18"/>
                <w:lang w:val="en-GB"/>
              </w:rPr>
              <w:t>, may be considered based on their relevance</w:t>
            </w:r>
            <w:r w:rsidR="0035282E" w:rsidRPr="000E45D0">
              <w:rPr>
                <w:rFonts w:ascii="Calibri" w:hAnsi="Calibri" w:cs="Arial"/>
                <w:sz w:val="18"/>
                <w:szCs w:val="18"/>
                <w:lang w:val="en-GB"/>
              </w:rPr>
              <w:t>.</w:t>
            </w:r>
            <w:r w:rsidR="005A00BB" w:rsidRPr="000E45D0">
              <w:rPr>
                <w:rFonts w:ascii="Calibri" w:hAnsi="Calibri" w:cs="Arial"/>
                <w:sz w:val="18"/>
                <w:szCs w:val="18"/>
                <w:lang w:val="en-GB"/>
              </w:rPr>
              <w:t xml:space="preserve"> </w:t>
            </w:r>
            <w:r w:rsidR="007147F8" w:rsidRPr="000E45D0">
              <w:rPr>
                <w:rFonts w:ascii="Calibri" w:hAnsi="Calibri" w:cs="Arial"/>
                <w:sz w:val="18"/>
                <w:szCs w:val="18"/>
                <w:lang w:val="en-GB"/>
              </w:rPr>
              <w:t>P</w:t>
            </w:r>
            <w:r w:rsidR="005A00BB" w:rsidRPr="000E45D0">
              <w:rPr>
                <w:rFonts w:ascii="Calibri" w:hAnsi="Calibri" w:cs="Arial"/>
                <w:sz w:val="18"/>
                <w:szCs w:val="18"/>
                <w:lang w:val="en-GB"/>
              </w:rPr>
              <w:t>roposals</w:t>
            </w:r>
            <w:r w:rsidR="007147F8" w:rsidRPr="000E45D0">
              <w:rPr>
                <w:rFonts w:ascii="Calibri" w:hAnsi="Calibri" w:cs="Arial"/>
                <w:sz w:val="18"/>
                <w:szCs w:val="18"/>
                <w:lang w:val="en-GB"/>
              </w:rPr>
              <w:t xml:space="preserve"> on topics identified in the Proposal Template will be given preference during the selection process.</w:t>
            </w:r>
          </w:p>
        </w:tc>
      </w:tr>
    </w:tbl>
    <w:p w14:paraId="1779E169" w14:textId="2F745954" w:rsidR="00615B68" w:rsidRDefault="00615B68" w:rsidP="001D2E59">
      <w:pPr>
        <w:widowControl/>
        <w:wordWrap/>
        <w:autoSpaceDE/>
        <w:autoSpaceDN/>
        <w:rPr>
          <w:rFonts w:ascii="Calibri" w:eastAsia="Malgun Gothic" w:hAnsi="Calibri" w:cs="Arial"/>
          <w:b/>
          <w:iCs/>
          <w:sz w:val="18"/>
          <w:szCs w:val="18"/>
          <w:lang w:val="en-GB"/>
        </w:rPr>
      </w:pPr>
    </w:p>
    <w:p w14:paraId="7D6D25E5" w14:textId="77777777" w:rsidR="00BC5D13" w:rsidRDefault="00BC5D13" w:rsidP="001D2E59">
      <w:pPr>
        <w:widowControl/>
        <w:wordWrap/>
        <w:autoSpaceDE/>
        <w:autoSpaceDN/>
        <w:rPr>
          <w:rFonts w:ascii="Calibri" w:eastAsia="Malgun Gothic" w:hAnsi="Calibri" w:cs="Arial"/>
          <w:b/>
          <w:iCs/>
          <w:sz w:val="18"/>
          <w:szCs w:val="18"/>
          <w:lang w:val="en-GB"/>
        </w:rPr>
        <w:sectPr w:rsidR="00BC5D13" w:rsidSect="00F22A99">
          <w:headerReference w:type="default" r:id="rId9"/>
          <w:footerReference w:type="default" r:id="rId10"/>
          <w:pgSz w:w="11906" w:h="16838"/>
          <w:pgMar w:top="1393" w:right="720" w:bottom="720" w:left="720" w:header="284" w:footer="510" w:gutter="0"/>
          <w:cols w:space="425"/>
          <w:docGrid w:linePitch="360"/>
        </w:sectPr>
      </w:pPr>
    </w:p>
    <w:p w14:paraId="7A0AE00D" w14:textId="6D90CCCD" w:rsidR="00CC1575" w:rsidRDefault="00CC1575" w:rsidP="001D2E59">
      <w:pPr>
        <w:widowControl/>
        <w:wordWrap/>
        <w:autoSpaceDE/>
        <w:autoSpaceDN/>
        <w:rPr>
          <w:rFonts w:ascii="Calibri" w:eastAsia="Malgun Gothic" w:hAnsi="Calibri" w:cs="Arial"/>
          <w:b/>
          <w:iCs/>
          <w:sz w:val="18"/>
          <w:szCs w:val="18"/>
          <w:lang w:val="en-GB"/>
        </w:rPr>
      </w:pPr>
    </w:p>
    <w:p w14:paraId="5ED7BB22" w14:textId="77777777" w:rsidR="00CC1575" w:rsidRDefault="00CC1575" w:rsidP="007E215E">
      <w:pPr>
        <w:spacing w:after="0" w:line="240" w:lineRule="auto"/>
        <w:jc w:val="center"/>
        <w:outlineLvl w:val="0"/>
        <w:rPr>
          <w:rFonts w:ascii="Calibri" w:eastAsia="Gulim" w:hAnsi="Calibri" w:cs="Gulim"/>
          <w:b/>
          <w:kern w:val="0"/>
          <w:sz w:val="32"/>
          <w:szCs w:val="32"/>
          <w:lang w:val="en-GB"/>
        </w:rPr>
      </w:pPr>
      <w:r w:rsidRPr="00320B7D">
        <w:rPr>
          <w:rFonts w:ascii="Calibri" w:eastAsia="Gulim" w:hAnsi="Calibri" w:cs="Gulim"/>
          <w:b/>
          <w:kern w:val="0"/>
          <w:sz w:val="32"/>
          <w:szCs w:val="32"/>
          <w:lang w:val="en-GB"/>
        </w:rPr>
        <w:t xml:space="preserve">Global Water Security Issues (GWSI) </w:t>
      </w:r>
    </w:p>
    <w:p w14:paraId="1532F75F" w14:textId="43C6A9C6" w:rsidR="00CC1575" w:rsidRDefault="00CC1575" w:rsidP="007E215E">
      <w:pPr>
        <w:spacing w:after="0" w:line="240" w:lineRule="auto"/>
        <w:jc w:val="center"/>
        <w:outlineLvl w:val="0"/>
        <w:rPr>
          <w:rFonts w:ascii="Calibri" w:eastAsia="Gulim" w:hAnsi="Calibri" w:cs="Gulim"/>
          <w:b/>
          <w:kern w:val="0"/>
          <w:sz w:val="32"/>
          <w:szCs w:val="32"/>
          <w:lang w:val="en-GB"/>
        </w:rPr>
      </w:pPr>
      <w:r w:rsidRPr="00320B7D">
        <w:rPr>
          <w:rFonts w:ascii="Calibri" w:eastAsia="Gulim" w:hAnsi="Calibri" w:cs="Gulim"/>
          <w:b/>
          <w:kern w:val="0"/>
          <w:sz w:val="32"/>
          <w:szCs w:val="32"/>
          <w:lang w:val="en-GB"/>
        </w:rPr>
        <w:t xml:space="preserve">Proposal </w:t>
      </w:r>
      <w:r w:rsidR="00BC5D13">
        <w:rPr>
          <w:rFonts w:ascii="Calibri" w:eastAsia="Gulim" w:hAnsi="Calibri" w:cs="Gulim"/>
          <w:b/>
          <w:kern w:val="0"/>
          <w:sz w:val="32"/>
          <w:szCs w:val="32"/>
          <w:lang w:val="en-GB"/>
        </w:rPr>
        <w:t>Template</w:t>
      </w:r>
    </w:p>
    <w:p w14:paraId="05415234" w14:textId="063DDE12" w:rsidR="00CF52B2" w:rsidRDefault="008161D7" w:rsidP="00CF52B2">
      <w:pPr>
        <w:spacing w:after="0"/>
        <w:jc w:val="center"/>
        <w:outlineLvl w:val="0"/>
        <w:rPr>
          <w:sz w:val="24"/>
          <w:szCs w:val="24"/>
        </w:rPr>
      </w:pPr>
      <w:r>
        <w:rPr>
          <w:rFonts w:ascii="Calibri" w:eastAsia="Gulim" w:hAnsi="Calibri" w:cs="Gulim"/>
          <w:b/>
          <w:i/>
          <w:kern w:val="0"/>
          <w:sz w:val="32"/>
          <w:szCs w:val="32"/>
          <w:lang w:val="en-GB"/>
        </w:rPr>
        <w:t>Issue 6</w:t>
      </w:r>
      <w:r w:rsidR="00CC1575" w:rsidRPr="000B0823">
        <w:rPr>
          <w:rFonts w:ascii="Calibri" w:eastAsia="Gulim" w:hAnsi="Calibri" w:cs="Gulim"/>
          <w:b/>
          <w:i/>
          <w:kern w:val="0"/>
          <w:sz w:val="32"/>
          <w:szCs w:val="32"/>
          <w:lang w:val="en-GB"/>
        </w:rPr>
        <w:t xml:space="preserve"> Theme: </w:t>
      </w:r>
      <w:r w:rsidR="00595EFC">
        <w:rPr>
          <w:rFonts w:ascii="Calibri" w:eastAsia="Gulim" w:hAnsi="Calibri" w:cs="Gulim"/>
          <w:b/>
          <w:i/>
          <w:kern w:val="0"/>
          <w:sz w:val="32"/>
          <w:szCs w:val="32"/>
          <w:lang w:val="en-GB"/>
        </w:rPr>
        <w:t xml:space="preserve">Biodiversity </w:t>
      </w:r>
      <w:r w:rsidR="00BF37D6">
        <w:rPr>
          <w:rFonts w:ascii="Calibri" w:eastAsia="Gulim" w:hAnsi="Calibri" w:cs="Gulim"/>
          <w:b/>
          <w:i/>
          <w:kern w:val="0"/>
          <w:sz w:val="32"/>
          <w:szCs w:val="32"/>
          <w:lang w:val="en-GB"/>
        </w:rPr>
        <w:t xml:space="preserve">Protection </w:t>
      </w:r>
      <w:r w:rsidR="00595EFC">
        <w:rPr>
          <w:rFonts w:ascii="Calibri" w:eastAsia="Gulim" w:hAnsi="Calibri" w:cs="Gulim"/>
          <w:b/>
          <w:i/>
          <w:kern w:val="0"/>
          <w:sz w:val="32"/>
          <w:szCs w:val="32"/>
          <w:lang w:val="en-GB"/>
        </w:rPr>
        <w:t>and Water Security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358"/>
      </w:tblGrid>
      <w:tr w:rsidR="00CC1575" w:rsidRPr="00320B7D" w14:paraId="6811E3EC" w14:textId="77777777" w:rsidTr="007E5938">
        <w:tc>
          <w:tcPr>
            <w:tcW w:w="10490" w:type="dxa"/>
            <w:shd w:val="clear" w:color="auto" w:fill="D9D9D9" w:themeFill="background1" w:themeFillShade="D9"/>
          </w:tcPr>
          <w:p w14:paraId="37B9A594" w14:textId="32E75012" w:rsidR="00CC1575" w:rsidRPr="00320B7D" w:rsidRDefault="00C42369" w:rsidP="007E5938">
            <w:pPr>
              <w:pStyle w:val="a"/>
              <w:spacing w:line="240" w:lineRule="auto"/>
              <w:rPr>
                <w:rFonts w:ascii="Calibri" w:hAnsi="Calibri" w:cs="Arial"/>
                <w:b/>
                <w:bCs/>
                <w:color w:val="auto"/>
                <w:spacing w:val="6"/>
                <w:szCs w:val="18"/>
                <w:lang w:val="en-GB"/>
              </w:rPr>
            </w:pPr>
            <w:r w:rsidRPr="00C42369">
              <w:rPr>
                <w:rFonts w:ascii="Calibri" w:hAnsi="Calibri" w:cs="Arial"/>
                <w:b/>
                <w:bCs/>
                <w:color w:val="auto"/>
                <w:spacing w:val="6"/>
                <w:szCs w:val="18"/>
                <w:lang w:val="en-GB"/>
              </w:rPr>
              <w:t xml:space="preserve">The ‘Global Water Security Issues (GWSI) Series’ is co-published by UNESCO Headquarters and UNESCO i-WSSM, with assistance from the International Water Resources Association (IWRA), on an annual basis. </w:t>
            </w:r>
            <w:r>
              <w:rPr>
                <w:rFonts w:ascii="Calibri" w:hAnsi="Calibri" w:cs="Arial"/>
                <w:b/>
                <w:bCs/>
                <w:color w:val="auto"/>
                <w:spacing w:val="6"/>
                <w:szCs w:val="18"/>
                <w:lang w:val="en-GB"/>
              </w:rPr>
              <w:t xml:space="preserve"> </w:t>
            </w:r>
            <w:r w:rsidRPr="00C42369">
              <w:rPr>
                <w:rFonts w:ascii="Calibri" w:hAnsi="Calibri" w:cs="Arial"/>
                <w:b/>
                <w:bCs/>
                <w:color w:val="auto"/>
                <w:spacing w:val="6"/>
                <w:szCs w:val="18"/>
                <w:lang w:val="en-GB"/>
              </w:rPr>
              <w:t>The selected papers will be published as part of the ‘Global Water Security Issues (GWSI) Series’.</w:t>
            </w:r>
          </w:p>
        </w:tc>
      </w:tr>
    </w:tbl>
    <w:p w14:paraId="1161C7AD" w14:textId="641A3C6F" w:rsidR="00CC1575" w:rsidRDefault="00CC1575" w:rsidP="0064569D">
      <w:pPr>
        <w:pStyle w:val="a"/>
        <w:spacing w:before="120" w:line="276" w:lineRule="auto"/>
        <w:jc w:val="left"/>
        <w:outlineLvl w:val="0"/>
        <w:rPr>
          <w:rFonts w:ascii="Calibri" w:hAnsi="Calibri"/>
          <w:b/>
          <w:color w:val="auto"/>
          <w:lang w:val="en-GB"/>
        </w:rPr>
      </w:pPr>
      <w:r w:rsidRPr="000E406B">
        <w:rPr>
          <w:rFonts w:ascii="Calibri" w:hAnsi="Calibri"/>
          <w:b/>
          <w:color w:val="auto"/>
          <w:lang w:val="en-GB"/>
        </w:rPr>
        <w:t>PROPOSAL TEMPLATE (</w:t>
      </w:r>
      <w:r w:rsidR="000840F2">
        <w:rPr>
          <w:rFonts w:ascii="Calibri" w:hAnsi="Calibri"/>
          <w:b/>
          <w:color w:val="auto"/>
          <w:lang w:val="en-GB"/>
        </w:rPr>
        <w:t>Send</w:t>
      </w:r>
      <w:r w:rsidR="000840F2" w:rsidRPr="000E406B">
        <w:rPr>
          <w:rFonts w:ascii="Calibri" w:hAnsi="Calibri"/>
          <w:b/>
          <w:color w:val="auto"/>
          <w:lang w:val="en-GB"/>
        </w:rPr>
        <w:t xml:space="preserve"> </w:t>
      </w:r>
      <w:r w:rsidRPr="000E406B">
        <w:rPr>
          <w:rFonts w:ascii="Calibri" w:hAnsi="Calibri"/>
          <w:b/>
          <w:color w:val="auto"/>
          <w:lang w:val="en-GB"/>
        </w:rPr>
        <w:t>by email to</w:t>
      </w:r>
      <w:r w:rsidRPr="000E406B">
        <w:rPr>
          <w:rFonts w:ascii="Calibri" w:hAnsi="Calibri"/>
          <w:b/>
          <w:color w:val="1155CC"/>
          <w:lang w:val="en-GB"/>
        </w:rPr>
        <w:t xml:space="preserve"> </w:t>
      </w:r>
      <w:r w:rsidRPr="000E406B">
        <w:rPr>
          <w:rFonts w:ascii="Calibri" w:hAnsi="Calibri"/>
          <w:b/>
          <w:color w:val="1155CC"/>
          <w:u w:val="single"/>
          <w:lang w:val="en-GB"/>
        </w:rPr>
        <w:t>m.trudeau@iwra.org</w:t>
      </w:r>
      <w:r w:rsidRPr="000E406B">
        <w:rPr>
          <w:rFonts w:ascii="Calibri" w:hAnsi="Calibri"/>
          <w:b/>
          <w:color w:val="auto"/>
          <w:lang w:val="en-GB"/>
        </w:rPr>
        <w:t xml:space="preserve"> </w:t>
      </w:r>
      <w:r w:rsidRPr="009C4CC1">
        <w:rPr>
          <w:rFonts w:ascii="Calibri" w:hAnsi="Calibri"/>
          <w:b/>
          <w:color w:val="auto"/>
          <w:lang w:val="en-GB"/>
        </w:rPr>
        <w:t>b</w:t>
      </w:r>
      <w:r w:rsidRPr="005F60A3">
        <w:rPr>
          <w:rFonts w:ascii="Calibri" w:hAnsi="Calibri"/>
          <w:b/>
          <w:color w:val="auto"/>
          <w:lang w:val="en-GB"/>
        </w:rPr>
        <w:t xml:space="preserve">y </w:t>
      </w:r>
      <w:r w:rsidR="00C42369" w:rsidRPr="005F60A3">
        <w:rPr>
          <w:rFonts w:ascii="Calibri" w:hAnsi="Calibri"/>
          <w:b/>
          <w:color w:val="auto"/>
          <w:lang w:val="en-GB"/>
        </w:rPr>
        <w:t xml:space="preserve">12 </w:t>
      </w:r>
      <w:r w:rsidR="006D1B26" w:rsidRPr="005F60A3">
        <w:rPr>
          <w:rFonts w:ascii="Calibri" w:hAnsi="Calibri"/>
          <w:b/>
          <w:color w:val="auto"/>
          <w:lang w:val="en-GB"/>
        </w:rPr>
        <w:t xml:space="preserve">May </w:t>
      </w:r>
      <w:r w:rsidRPr="005F60A3">
        <w:rPr>
          <w:rFonts w:ascii="Calibri" w:hAnsi="Calibri"/>
          <w:b/>
          <w:color w:val="auto"/>
          <w:lang w:val="en-GB"/>
        </w:rPr>
        <w:t>202</w:t>
      </w:r>
      <w:r w:rsidR="006D1B26" w:rsidRPr="005F60A3">
        <w:rPr>
          <w:rFonts w:ascii="Calibri" w:hAnsi="Calibri"/>
          <w:b/>
          <w:color w:val="auto"/>
          <w:lang w:val="en-GB"/>
        </w:rPr>
        <w:t>3</w:t>
      </w:r>
      <w:r w:rsidRPr="00320B7D">
        <w:rPr>
          <w:rFonts w:ascii="Calibri" w:hAnsi="Calibri"/>
          <w:b/>
          <w:color w:val="auto"/>
          <w:lang w:val="en-GB"/>
        </w:rPr>
        <w:t xml:space="preserve"> </w:t>
      </w:r>
    </w:p>
    <w:p w14:paraId="063AB6AB" w14:textId="7E759E01" w:rsidR="00CC1575" w:rsidRPr="00C30E51" w:rsidRDefault="00CC1575" w:rsidP="007E215E">
      <w:pPr>
        <w:pStyle w:val="a"/>
        <w:spacing w:before="60" w:line="240" w:lineRule="auto"/>
        <w:jc w:val="left"/>
        <w:outlineLvl w:val="0"/>
        <w:rPr>
          <w:rFonts w:ascii="Calibri" w:eastAsia="Malgun Gothic" w:hAnsi="Calibri" w:cs="Arial"/>
          <w:iCs/>
          <w:color w:val="auto"/>
          <w:kern w:val="2"/>
          <w:lang w:val="en-GB"/>
        </w:rPr>
      </w:pPr>
      <w:r w:rsidRPr="00365EEE">
        <w:rPr>
          <w:rFonts w:ascii="Calibri" w:eastAsia="Malgun Gothic" w:hAnsi="Calibri" w:cs="Arial"/>
          <w:iCs/>
          <w:color w:val="auto"/>
          <w:kern w:val="2"/>
          <w:lang w:val="en-GB"/>
        </w:rPr>
        <w:t xml:space="preserve">Please complete this Proposal Template to express your interest in preparing a paper for the </w:t>
      </w:r>
      <w:r w:rsidRPr="00365EEE">
        <w:rPr>
          <w:rFonts w:ascii="Calibri" w:hAnsi="Calibri" w:cs="Arial"/>
          <w:bCs/>
          <w:color w:val="auto"/>
          <w:spacing w:val="6"/>
          <w:szCs w:val="18"/>
          <w:lang w:val="en-GB"/>
        </w:rPr>
        <w:t>Global Water Security Issues (GWSI) Paper Series</w:t>
      </w:r>
      <w:r>
        <w:rPr>
          <w:rFonts w:ascii="Calibri" w:hAnsi="Calibri" w:cs="Arial"/>
          <w:bCs/>
          <w:color w:val="auto"/>
          <w:spacing w:val="6"/>
          <w:szCs w:val="18"/>
          <w:lang w:val="en-GB"/>
        </w:rPr>
        <w:t>.</w:t>
      </w:r>
      <w:r w:rsidRPr="00365EEE">
        <w:rPr>
          <w:rFonts w:ascii="Calibri" w:eastAsia="Malgun Gothic" w:hAnsi="Calibri" w:cs="Arial"/>
          <w:iCs/>
          <w:color w:val="auto"/>
          <w:kern w:val="2"/>
          <w:lang w:val="en-GB"/>
        </w:rPr>
        <w:t xml:space="preserve"> </w:t>
      </w:r>
    </w:p>
    <w:p w14:paraId="55967E6A" w14:textId="2D35C420" w:rsidR="00AE595C" w:rsidRPr="008639A8" w:rsidRDefault="00CC1575" w:rsidP="00FB6EA6">
      <w:pPr>
        <w:snapToGrid w:val="0"/>
        <w:spacing w:after="0" w:line="240" w:lineRule="auto"/>
        <w:ind w:leftChars="30" w:left="60"/>
        <w:rPr>
          <w:rFonts w:ascii="Calibri" w:hAnsi="Calibri" w:cs="Arial"/>
          <w:b/>
          <w:sz w:val="18"/>
          <w:szCs w:val="18"/>
        </w:rPr>
      </w:pPr>
      <w:r w:rsidRPr="00ED763A">
        <w:rPr>
          <w:rFonts w:ascii="Calibri" w:hAnsi="Calibri" w:cs="Arial" w:hint="eastAsia"/>
          <w:b/>
          <w:sz w:val="18"/>
          <w:szCs w:val="18"/>
          <w:lang w:val="en-GB"/>
        </w:rPr>
        <w:t>※</w:t>
      </w:r>
      <w:r w:rsidRPr="00ED763A">
        <w:rPr>
          <w:rFonts w:ascii="Calibri" w:hAnsi="Calibri" w:cs="Arial"/>
          <w:b/>
          <w:sz w:val="18"/>
          <w:szCs w:val="18"/>
          <w:lang w:val="en-GB"/>
        </w:rPr>
        <w:t xml:space="preserve"> According to the UNESCO Publication Board, UNESCO's global priorities on Africa and Gender Equality should be ensured during the publication process. These priorities will be taken into account during the proposal selection as well as </w:t>
      </w:r>
      <w:r>
        <w:rPr>
          <w:rFonts w:ascii="Calibri" w:hAnsi="Calibri" w:cs="Arial"/>
          <w:b/>
          <w:sz w:val="18"/>
          <w:szCs w:val="18"/>
          <w:lang w:val="en-GB"/>
        </w:rPr>
        <w:t xml:space="preserve">during </w:t>
      </w:r>
      <w:r w:rsidRPr="00ED763A">
        <w:rPr>
          <w:rFonts w:ascii="Calibri" w:hAnsi="Calibri" w:cs="Arial"/>
          <w:b/>
          <w:sz w:val="18"/>
          <w:szCs w:val="18"/>
          <w:lang w:val="en-GB"/>
        </w:rPr>
        <w:t>manuscript</w:t>
      </w:r>
      <w:r>
        <w:rPr>
          <w:rFonts w:ascii="Calibri" w:hAnsi="Calibri" w:cs="Arial"/>
          <w:b/>
          <w:sz w:val="18"/>
          <w:szCs w:val="18"/>
          <w:lang w:val="en-GB"/>
        </w:rPr>
        <w:t xml:space="preserve"> reviews</w:t>
      </w:r>
      <w:r w:rsidRPr="00ED763A">
        <w:rPr>
          <w:rFonts w:ascii="Calibri" w:hAnsi="Calibri" w:cs="Arial"/>
          <w:b/>
          <w:sz w:val="18"/>
          <w:szCs w:val="18"/>
          <w:lang w:val="en-GB"/>
        </w:rPr>
        <w:t xml:space="preserve">. Proposals with these priorities will be </w:t>
      </w:r>
      <w:r w:rsidR="0047036E">
        <w:rPr>
          <w:rFonts w:ascii="Calibri" w:hAnsi="Calibri" w:cs="Arial"/>
          <w:b/>
          <w:sz w:val="18"/>
          <w:szCs w:val="18"/>
          <w:lang w:val="en-GB"/>
        </w:rPr>
        <w:t>given preference</w:t>
      </w:r>
      <w:r w:rsidR="0047036E" w:rsidRPr="00ED763A">
        <w:rPr>
          <w:rFonts w:ascii="Calibri" w:hAnsi="Calibri" w:cs="Arial"/>
          <w:b/>
          <w:sz w:val="18"/>
          <w:szCs w:val="18"/>
          <w:lang w:val="en-GB"/>
        </w:rPr>
        <w:t xml:space="preserve"> </w:t>
      </w:r>
      <w:r w:rsidRPr="00ED763A">
        <w:rPr>
          <w:rFonts w:ascii="Calibri" w:hAnsi="Calibri" w:cs="Arial"/>
          <w:b/>
          <w:sz w:val="18"/>
          <w:szCs w:val="18"/>
          <w:lang w:val="en-GB"/>
        </w:rPr>
        <w:t xml:space="preserve">during the selection process. </w:t>
      </w:r>
    </w:p>
    <w:p w14:paraId="2EAACE53" w14:textId="77777777" w:rsidR="00CC1575" w:rsidRPr="00320B7D" w:rsidRDefault="00CC1575" w:rsidP="00FB6EA6">
      <w:pPr>
        <w:pStyle w:val="a"/>
        <w:spacing w:before="120" w:line="240" w:lineRule="auto"/>
        <w:jc w:val="left"/>
        <w:outlineLvl w:val="0"/>
        <w:rPr>
          <w:rFonts w:ascii="Calibri" w:eastAsia="Malgun Gothic" w:hAnsi="Calibri" w:cs="Arial"/>
          <w:b/>
          <w:iCs/>
          <w:color w:val="auto"/>
          <w:sz w:val="18"/>
          <w:szCs w:val="18"/>
          <w:lang w:val="en-GB"/>
        </w:rPr>
      </w:pPr>
      <w:r>
        <w:rPr>
          <w:rFonts w:ascii="Calibri" w:eastAsia="Malgun Gothic" w:hAnsi="Calibri" w:cs="Arial"/>
          <w:b/>
          <w:iCs/>
          <w:lang w:val="en-GB"/>
        </w:rPr>
        <w:t>All fields marked with an asterisk (</w:t>
      </w:r>
      <w:r w:rsidRPr="008E5838">
        <w:rPr>
          <w:rFonts w:ascii="Calibri" w:eastAsia="Malgun Gothic" w:hAnsi="Calibri" w:cs="Arial"/>
          <w:b/>
          <w:iCs/>
          <w:color w:val="FF0000"/>
          <w:lang w:val="en-GB"/>
        </w:rPr>
        <w:t>*</w:t>
      </w:r>
      <w:r>
        <w:rPr>
          <w:rFonts w:ascii="Calibri" w:eastAsia="Malgun Gothic" w:hAnsi="Calibri" w:cs="Arial"/>
          <w:b/>
          <w:iCs/>
          <w:lang w:val="en-GB"/>
        </w:rPr>
        <w:t>) are mandatory.</w:t>
      </w:r>
    </w:p>
    <w:tbl>
      <w:tblPr>
        <w:tblW w:w="4791" w:type="pct"/>
        <w:jc w:val="center"/>
        <w:tblBorders>
          <w:top w:val="single" w:sz="18" w:space="0" w:color="000000"/>
          <w:bottom w:val="single" w:sz="4" w:space="0" w:color="000000"/>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29"/>
      </w:tblGrid>
      <w:tr w:rsidR="00CC1575" w:rsidRPr="00320B7D" w14:paraId="22BAF859" w14:textId="77777777" w:rsidTr="007E5938">
        <w:trPr>
          <w:trHeight w:val="289"/>
          <w:jc w:val="center"/>
        </w:trPr>
        <w:tc>
          <w:tcPr>
            <w:tcW w:w="5000" w:type="pct"/>
            <w:shd w:val="clear" w:color="auto" w:fill="auto"/>
            <w:tcMar>
              <w:top w:w="28" w:type="dxa"/>
              <w:left w:w="57" w:type="dxa"/>
              <w:bottom w:w="28" w:type="dxa"/>
              <w:right w:w="57" w:type="dxa"/>
            </w:tcMar>
            <w:vAlign w:val="center"/>
          </w:tcPr>
          <w:p w14:paraId="69BA14C0" w14:textId="23232235" w:rsidR="00CC1575" w:rsidRPr="00443E1F" w:rsidRDefault="00CC1575" w:rsidP="00CC1575">
            <w:pPr>
              <w:pStyle w:val="ListParagraph"/>
              <w:numPr>
                <w:ilvl w:val="0"/>
                <w:numId w:val="3"/>
              </w:numPr>
              <w:snapToGrid w:val="0"/>
              <w:spacing w:after="0"/>
              <w:ind w:leftChars="0"/>
              <w:rPr>
                <w:rFonts w:ascii="Calibri" w:hAnsi="Calibri" w:cs="Arial"/>
                <w:sz w:val="18"/>
                <w:szCs w:val="18"/>
                <w:lang w:val="en-GB"/>
              </w:rPr>
            </w:pPr>
            <w:r w:rsidRPr="00320B7D">
              <w:rPr>
                <w:rFonts w:ascii="Calibri" w:hAnsi="Calibri" w:cs="Arial"/>
                <w:b/>
                <w:sz w:val="18"/>
                <w:szCs w:val="18"/>
                <w:lang w:val="en-GB"/>
              </w:rPr>
              <w:t xml:space="preserve">Choose the </w:t>
            </w:r>
            <w:r w:rsidR="0061191F">
              <w:rPr>
                <w:rFonts w:ascii="Calibri" w:hAnsi="Calibri" w:cs="Arial"/>
                <w:b/>
                <w:sz w:val="18"/>
                <w:szCs w:val="18"/>
                <w:lang w:val="en-GB"/>
              </w:rPr>
              <w:t>sub-</w:t>
            </w:r>
            <w:r w:rsidRPr="00320B7D">
              <w:rPr>
                <w:rFonts w:ascii="Calibri" w:hAnsi="Calibri" w:cs="Arial"/>
                <w:b/>
                <w:sz w:val="18"/>
                <w:szCs w:val="18"/>
                <w:lang w:val="en-GB"/>
              </w:rPr>
              <w:t>theme</w:t>
            </w:r>
            <w:r w:rsidR="00B8355C">
              <w:rPr>
                <w:rFonts w:ascii="Calibri" w:hAnsi="Calibri" w:cs="Arial"/>
                <w:b/>
                <w:sz w:val="18"/>
                <w:szCs w:val="18"/>
                <w:lang w:val="en-GB"/>
              </w:rPr>
              <w:t>(s)</w:t>
            </w:r>
            <w:r w:rsidRPr="00320B7D">
              <w:rPr>
                <w:rFonts w:ascii="Calibri" w:hAnsi="Calibri" w:cs="Arial"/>
                <w:b/>
                <w:color w:val="FF0000"/>
                <w:sz w:val="18"/>
                <w:szCs w:val="18"/>
                <w:lang w:val="en-GB"/>
              </w:rPr>
              <w:t>*</w:t>
            </w:r>
            <w:r w:rsidRPr="00320B7D">
              <w:rPr>
                <w:rFonts w:ascii="Calibri" w:hAnsi="Calibri" w:cs="Arial"/>
                <w:b/>
                <w:sz w:val="18"/>
                <w:szCs w:val="18"/>
                <w:lang w:val="en-GB"/>
              </w:rPr>
              <w:t xml:space="preserve"> </w:t>
            </w:r>
            <w:r w:rsidRPr="00830416">
              <w:rPr>
                <w:rFonts w:ascii="Calibri" w:hAnsi="Calibri" w:cs="Arial"/>
                <w:sz w:val="18"/>
                <w:szCs w:val="18"/>
                <w:lang w:val="en-GB"/>
              </w:rPr>
              <w:t>(</w:t>
            </w:r>
            <w:r>
              <w:rPr>
                <w:rFonts w:ascii="Calibri" w:hAnsi="Calibri" w:cs="Arial"/>
                <w:sz w:val="18"/>
                <w:szCs w:val="18"/>
                <w:lang w:val="en-GB"/>
              </w:rPr>
              <w:t>Highlight</w:t>
            </w:r>
            <w:r w:rsidRPr="00830416">
              <w:rPr>
                <w:rFonts w:ascii="Calibri" w:hAnsi="Calibri" w:cs="Arial"/>
                <w:sz w:val="18"/>
                <w:szCs w:val="18"/>
                <w:lang w:val="en-GB"/>
              </w:rPr>
              <w:t xml:space="preserve"> more than one </w:t>
            </w:r>
            <w:r>
              <w:rPr>
                <w:rFonts w:ascii="Calibri" w:hAnsi="Calibri" w:cs="Arial"/>
                <w:sz w:val="18"/>
                <w:szCs w:val="18"/>
                <w:lang w:val="en-GB"/>
              </w:rPr>
              <w:t>sub-theme</w:t>
            </w:r>
            <w:r w:rsidRPr="00830416">
              <w:rPr>
                <w:rFonts w:ascii="Calibri" w:hAnsi="Calibri" w:cs="Arial"/>
                <w:sz w:val="18"/>
                <w:szCs w:val="18"/>
                <w:lang w:val="en-GB"/>
              </w:rPr>
              <w:t xml:space="preserve"> if applicable)</w:t>
            </w:r>
          </w:p>
        </w:tc>
      </w:tr>
    </w:tbl>
    <w:tbl>
      <w:tblPr>
        <w:tblStyle w:val="TableGrid"/>
        <w:tblW w:w="10627" w:type="dxa"/>
        <w:jc w:val="center"/>
        <w:tblLayout w:type="fixed"/>
        <w:tblLook w:val="04A0" w:firstRow="1" w:lastRow="0" w:firstColumn="1" w:lastColumn="0" w:noHBand="0" w:noVBand="1"/>
      </w:tblPr>
      <w:tblGrid>
        <w:gridCol w:w="2122"/>
        <w:gridCol w:w="2268"/>
        <w:gridCol w:w="1842"/>
        <w:gridCol w:w="2268"/>
        <w:gridCol w:w="2127"/>
      </w:tblGrid>
      <w:tr w:rsidR="00CC1575" w:rsidRPr="005A6FB5" w14:paraId="27714D26" w14:textId="77777777" w:rsidTr="002053CA">
        <w:trPr>
          <w:jc w:val="center"/>
        </w:trPr>
        <w:tc>
          <w:tcPr>
            <w:tcW w:w="10627" w:type="dxa"/>
            <w:gridSpan w:val="5"/>
            <w:tcBorders>
              <w:bottom w:val="single" w:sz="4" w:space="0" w:color="auto"/>
            </w:tcBorders>
            <w:shd w:val="clear" w:color="auto" w:fill="7F7F7F" w:themeFill="text1" w:themeFillTint="80"/>
            <w:tcMar>
              <w:top w:w="57" w:type="dxa"/>
              <w:bottom w:w="57" w:type="dxa"/>
            </w:tcMar>
            <w:vAlign w:val="center"/>
          </w:tcPr>
          <w:p w14:paraId="79D625B3" w14:textId="5223642F" w:rsidR="00CC1575" w:rsidRPr="005A6FB5" w:rsidRDefault="00CC1575" w:rsidP="007E5938">
            <w:pPr>
              <w:jc w:val="center"/>
              <w:rPr>
                <w:rFonts w:cstheme="minorHAnsi"/>
              </w:rPr>
            </w:pPr>
            <w:r w:rsidRPr="005A6FB5">
              <w:rPr>
                <w:rFonts w:cstheme="minorHAnsi"/>
                <w:color w:val="FFFFFF" w:themeColor="background1"/>
              </w:rPr>
              <w:t xml:space="preserve">THEME: </w:t>
            </w:r>
            <w:r w:rsidR="005F4A63">
              <w:rPr>
                <w:rFonts w:cstheme="minorHAnsi"/>
                <w:color w:val="FFFFFF" w:themeColor="background1"/>
              </w:rPr>
              <w:t>Biodiversity Protection and Water Security</w:t>
            </w:r>
          </w:p>
        </w:tc>
      </w:tr>
      <w:tr w:rsidR="00AA639F" w:rsidRPr="005A6FB5" w14:paraId="4B6B7A33" w14:textId="77777777" w:rsidTr="005F60A3">
        <w:trPr>
          <w:jc w:val="center"/>
        </w:trPr>
        <w:tc>
          <w:tcPr>
            <w:tcW w:w="2122" w:type="dxa"/>
            <w:tcBorders>
              <w:bottom w:val="single" w:sz="4" w:space="0" w:color="auto"/>
            </w:tcBorders>
            <w:shd w:val="clear" w:color="auto" w:fill="D9D9D9" w:themeFill="background1" w:themeFillShade="D9"/>
            <w:tcMar>
              <w:top w:w="57" w:type="dxa"/>
              <w:bottom w:w="57" w:type="dxa"/>
            </w:tcMar>
            <w:vAlign w:val="center"/>
          </w:tcPr>
          <w:p w14:paraId="40A96DDE" w14:textId="537DD21B" w:rsidR="00CC1575" w:rsidRPr="00FB6EA6" w:rsidRDefault="00B8355C" w:rsidP="007E5938">
            <w:pPr>
              <w:spacing w:line="204" w:lineRule="auto"/>
              <w:jc w:val="center"/>
              <w:rPr>
                <w:rFonts w:cstheme="minorHAnsi"/>
                <w:sz w:val="18"/>
                <w:szCs w:val="18"/>
              </w:rPr>
            </w:pPr>
            <w:r>
              <w:rPr>
                <w:rFonts w:cstheme="minorHAnsi"/>
                <w:sz w:val="18"/>
                <w:szCs w:val="18"/>
              </w:rPr>
              <w:t xml:space="preserve">I. </w:t>
            </w:r>
            <w:r w:rsidR="00E30686" w:rsidRPr="00FB6EA6">
              <w:rPr>
                <w:rFonts w:cstheme="minorHAnsi"/>
                <w:sz w:val="18"/>
                <w:szCs w:val="18"/>
              </w:rPr>
              <w:t xml:space="preserve">Governance </w:t>
            </w:r>
            <w:r w:rsidR="00A02F29" w:rsidRPr="00FB6EA6">
              <w:rPr>
                <w:rFonts w:cstheme="minorHAnsi"/>
                <w:sz w:val="18"/>
                <w:szCs w:val="18"/>
              </w:rPr>
              <w:t xml:space="preserve">and </w:t>
            </w:r>
            <w:r w:rsidR="007053D6">
              <w:rPr>
                <w:rFonts w:cstheme="minorHAnsi"/>
                <w:sz w:val="18"/>
                <w:szCs w:val="18"/>
              </w:rPr>
              <w:t>Biodiversity</w:t>
            </w:r>
          </w:p>
        </w:tc>
        <w:tc>
          <w:tcPr>
            <w:tcW w:w="2268" w:type="dxa"/>
            <w:tcBorders>
              <w:bottom w:val="single" w:sz="4" w:space="0" w:color="auto"/>
            </w:tcBorders>
            <w:shd w:val="clear" w:color="auto" w:fill="D9D9D9" w:themeFill="background1" w:themeFillShade="D9"/>
            <w:tcMar>
              <w:top w:w="57" w:type="dxa"/>
              <w:bottom w:w="57" w:type="dxa"/>
            </w:tcMar>
            <w:vAlign w:val="center"/>
          </w:tcPr>
          <w:p w14:paraId="3EE8A6EE" w14:textId="4B520976" w:rsidR="00CC1575" w:rsidRPr="00FB6EA6" w:rsidRDefault="00B8355C" w:rsidP="006616F9">
            <w:pPr>
              <w:spacing w:line="204" w:lineRule="auto"/>
              <w:jc w:val="center"/>
              <w:rPr>
                <w:rFonts w:cstheme="minorHAnsi"/>
                <w:sz w:val="18"/>
                <w:szCs w:val="18"/>
              </w:rPr>
            </w:pPr>
            <w:r>
              <w:rPr>
                <w:rFonts w:cstheme="minorHAnsi"/>
                <w:sz w:val="18"/>
                <w:szCs w:val="18"/>
              </w:rPr>
              <w:t xml:space="preserve">II. </w:t>
            </w:r>
            <w:r w:rsidR="007053D6">
              <w:rPr>
                <w:rFonts w:cstheme="minorHAnsi"/>
                <w:sz w:val="18"/>
                <w:szCs w:val="18"/>
              </w:rPr>
              <w:t xml:space="preserve">Water </w:t>
            </w:r>
            <w:r w:rsidR="009B4F23">
              <w:rPr>
                <w:rFonts w:cstheme="minorHAnsi"/>
                <w:sz w:val="18"/>
                <w:szCs w:val="18"/>
              </w:rPr>
              <w:t>I</w:t>
            </w:r>
            <w:r w:rsidR="007053D6">
              <w:rPr>
                <w:rFonts w:cstheme="minorHAnsi"/>
                <w:sz w:val="18"/>
                <w:szCs w:val="18"/>
              </w:rPr>
              <w:t xml:space="preserve">nfrastructure and </w:t>
            </w:r>
            <w:r w:rsidR="006616F9">
              <w:rPr>
                <w:rFonts w:cstheme="minorHAnsi"/>
                <w:sz w:val="18"/>
                <w:szCs w:val="18"/>
              </w:rPr>
              <w:t xml:space="preserve">Its Impacts on </w:t>
            </w:r>
            <w:r w:rsidR="009B4F23">
              <w:rPr>
                <w:rFonts w:cstheme="minorHAnsi"/>
                <w:sz w:val="18"/>
                <w:szCs w:val="18"/>
              </w:rPr>
              <w:t>B</w:t>
            </w:r>
            <w:r w:rsidR="007053D6">
              <w:rPr>
                <w:rFonts w:cstheme="minorHAnsi"/>
                <w:sz w:val="18"/>
                <w:szCs w:val="18"/>
              </w:rPr>
              <w:t xml:space="preserve">iodiversity </w:t>
            </w:r>
          </w:p>
        </w:tc>
        <w:tc>
          <w:tcPr>
            <w:tcW w:w="1842" w:type="dxa"/>
            <w:tcBorders>
              <w:bottom w:val="single" w:sz="4" w:space="0" w:color="auto"/>
            </w:tcBorders>
            <w:shd w:val="clear" w:color="auto" w:fill="D9D9D9" w:themeFill="background1" w:themeFillShade="D9"/>
            <w:tcMar>
              <w:top w:w="57" w:type="dxa"/>
              <w:bottom w:w="57" w:type="dxa"/>
            </w:tcMar>
            <w:vAlign w:val="center"/>
          </w:tcPr>
          <w:p w14:paraId="7E58C4A9" w14:textId="2541D653" w:rsidR="00CC1575" w:rsidRPr="00FB6EA6" w:rsidRDefault="00B8355C" w:rsidP="007E5938">
            <w:pPr>
              <w:spacing w:line="204" w:lineRule="auto"/>
              <w:jc w:val="center"/>
              <w:rPr>
                <w:rFonts w:cstheme="minorHAnsi"/>
                <w:sz w:val="18"/>
                <w:szCs w:val="18"/>
              </w:rPr>
            </w:pPr>
            <w:r>
              <w:rPr>
                <w:rFonts w:cstheme="minorHAnsi"/>
                <w:sz w:val="18"/>
                <w:szCs w:val="18"/>
              </w:rPr>
              <w:t xml:space="preserve">III. </w:t>
            </w:r>
            <w:r w:rsidR="00C76877" w:rsidRPr="00FB6EA6">
              <w:rPr>
                <w:rFonts w:cstheme="minorHAnsi"/>
                <w:sz w:val="18"/>
                <w:szCs w:val="18"/>
              </w:rPr>
              <w:t xml:space="preserve">Land </w:t>
            </w:r>
            <w:r w:rsidR="009B4F23">
              <w:rPr>
                <w:rFonts w:cstheme="minorHAnsi"/>
                <w:sz w:val="18"/>
                <w:szCs w:val="18"/>
              </w:rPr>
              <w:t>U</w:t>
            </w:r>
            <w:r w:rsidR="00C76877" w:rsidRPr="00FB6EA6">
              <w:rPr>
                <w:rFonts w:cstheme="minorHAnsi"/>
                <w:sz w:val="18"/>
                <w:szCs w:val="18"/>
              </w:rPr>
              <w:t xml:space="preserve">se </w:t>
            </w:r>
            <w:r w:rsidR="009B4F23">
              <w:rPr>
                <w:rFonts w:cstheme="minorHAnsi"/>
                <w:sz w:val="18"/>
                <w:szCs w:val="18"/>
              </w:rPr>
              <w:t>P</w:t>
            </w:r>
            <w:r w:rsidR="00C76877" w:rsidRPr="00FB6EA6">
              <w:rPr>
                <w:rFonts w:cstheme="minorHAnsi"/>
                <w:sz w:val="18"/>
                <w:szCs w:val="18"/>
              </w:rPr>
              <w:t>lanning</w:t>
            </w:r>
            <w:r w:rsidR="007053D6">
              <w:rPr>
                <w:rFonts w:cstheme="minorHAnsi"/>
                <w:sz w:val="18"/>
                <w:szCs w:val="18"/>
              </w:rPr>
              <w:t xml:space="preserve"> for </w:t>
            </w:r>
            <w:r w:rsidR="009B4F23">
              <w:rPr>
                <w:rFonts w:cstheme="minorHAnsi"/>
                <w:sz w:val="18"/>
                <w:szCs w:val="18"/>
              </w:rPr>
              <w:t>W</w:t>
            </w:r>
            <w:r w:rsidR="007053D6">
              <w:rPr>
                <w:rFonts w:cstheme="minorHAnsi"/>
                <w:sz w:val="18"/>
                <w:szCs w:val="18"/>
              </w:rPr>
              <w:t xml:space="preserve">ater </w:t>
            </w:r>
            <w:r w:rsidR="009B4F23">
              <w:rPr>
                <w:rFonts w:cstheme="minorHAnsi"/>
                <w:sz w:val="18"/>
                <w:szCs w:val="18"/>
              </w:rPr>
              <w:t>S</w:t>
            </w:r>
            <w:r w:rsidR="007053D6">
              <w:rPr>
                <w:rFonts w:cstheme="minorHAnsi"/>
                <w:sz w:val="18"/>
                <w:szCs w:val="18"/>
              </w:rPr>
              <w:t xml:space="preserve">ecurity and </w:t>
            </w:r>
            <w:r w:rsidR="009B4F23">
              <w:rPr>
                <w:rFonts w:cstheme="minorHAnsi"/>
                <w:sz w:val="18"/>
                <w:szCs w:val="18"/>
              </w:rPr>
              <w:t>B</w:t>
            </w:r>
            <w:r w:rsidR="007053D6">
              <w:rPr>
                <w:rFonts w:cstheme="minorHAnsi"/>
                <w:sz w:val="18"/>
                <w:szCs w:val="18"/>
              </w:rPr>
              <w:t>iodiversity</w:t>
            </w:r>
            <w:r w:rsidR="006616F9">
              <w:rPr>
                <w:rFonts w:cstheme="minorHAnsi"/>
                <w:sz w:val="18"/>
                <w:szCs w:val="18"/>
              </w:rPr>
              <w:t xml:space="preserve"> Protection</w:t>
            </w:r>
          </w:p>
        </w:tc>
        <w:tc>
          <w:tcPr>
            <w:tcW w:w="2268" w:type="dxa"/>
            <w:tcBorders>
              <w:bottom w:val="single" w:sz="4" w:space="0" w:color="auto"/>
            </w:tcBorders>
            <w:shd w:val="clear" w:color="auto" w:fill="D9D9D9" w:themeFill="background1" w:themeFillShade="D9"/>
            <w:tcMar>
              <w:top w:w="57" w:type="dxa"/>
              <w:bottom w:w="57" w:type="dxa"/>
            </w:tcMar>
            <w:vAlign w:val="center"/>
          </w:tcPr>
          <w:p w14:paraId="2E7D7D2F" w14:textId="433FDB99" w:rsidR="00CC1575" w:rsidRPr="00FB6EA6" w:rsidRDefault="00B8355C" w:rsidP="007E5938">
            <w:pPr>
              <w:spacing w:line="204" w:lineRule="auto"/>
              <w:jc w:val="center"/>
              <w:rPr>
                <w:rFonts w:cstheme="minorHAnsi"/>
                <w:sz w:val="18"/>
                <w:szCs w:val="18"/>
              </w:rPr>
            </w:pPr>
            <w:r>
              <w:rPr>
                <w:rFonts w:cstheme="minorHAnsi"/>
                <w:sz w:val="18"/>
                <w:szCs w:val="18"/>
              </w:rPr>
              <w:t xml:space="preserve">IV. </w:t>
            </w:r>
            <w:r w:rsidR="004C2B11" w:rsidRPr="00FB6EA6">
              <w:rPr>
                <w:rFonts w:cstheme="minorHAnsi"/>
                <w:sz w:val="18"/>
                <w:szCs w:val="18"/>
              </w:rPr>
              <w:t>Knowledge</w:t>
            </w:r>
            <w:r w:rsidR="00C906A6" w:rsidRPr="00FB6EA6">
              <w:rPr>
                <w:rFonts w:cstheme="minorHAnsi"/>
                <w:sz w:val="18"/>
                <w:szCs w:val="18"/>
              </w:rPr>
              <w:t>,</w:t>
            </w:r>
            <w:r w:rsidR="004C2B11" w:rsidRPr="00FB6EA6">
              <w:rPr>
                <w:rFonts w:cstheme="minorHAnsi"/>
                <w:sz w:val="18"/>
                <w:szCs w:val="18"/>
              </w:rPr>
              <w:t xml:space="preserve"> </w:t>
            </w:r>
            <w:r w:rsidR="002270A7" w:rsidRPr="00FB6EA6">
              <w:rPr>
                <w:rFonts w:cstheme="minorHAnsi"/>
                <w:sz w:val="18"/>
                <w:szCs w:val="18"/>
              </w:rPr>
              <w:t xml:space="preserve">Tools, </w:t>
            </w:r>
            <w:r w:rsidR="004C2B11" w:rsidRPr="00FB6EA6">
              <w:rPr>
                <w:rFonts w:cstheme="minorHAnsi"/>
                <w:sz w:val="18"/>
                <w:szCs w:val="18"/>
              </w:rPr>
              <w:t xml:space="preserve">and </w:t>
            </w:r>
            <w:r w:rsidR="00A02F29" w:rsidRPr="00FB6EA6">
              <w:rPr>
                <w:rFonts w:cstheme="minorHAnsi"/>
                <w:sz w:val="18"/>
                <w:szCs w:val="18"/>
              </w:rPr>
              <w:t xml:space="preserve">Risk </w:t>
            </w:r>
            <w:r w:rsidR="002270A7" w:rsidRPr="00FB6EA6">
              <w:rPr>
                <w:rFonts w:cstheme="minorHAnsi"/>
                <w:sz w:val="18"/>
                <w:szCs w:val="18"/>
              </w:rPr>
              <w:t xml:space="preserve">Management </w:t>
            </w:r>
            <w:r w:rsidR="00A02F29" w:rsidRPr="00FB6EA6">
              <w:rPr>
                <w:rFonts w:cstheme="minorHAnsi"/>
                <w:sz w:val="18"/>
                <w:szCs w:val="18"/>
              </w:rPr>
              <w:t xml:space="preserve">for </w:t>
            </w:r>
            <w:r w:rsidR="003A39D4">
              <w:rPr>
                <w:rFonts w:cstheme="minorHAnsi"/>
                <w:sz w:val="18"/>
                <w:szCs w:val="18"/>
              </w:rPr>
              <w:t>Biodiversity conservation/ protection/ restoration</w:t>
            </w:r>
            <w:r w:rsidR="00C76877" w:rsidRPr="00FB6EA6">
              <w:rPr>
                <w:rFonts w:cstheme="minorHAnsi"/>
                <w:sz w:val="18"/>
                <w:szCs w:val="18"/>
              </w:rPr>
              <w:t xml:space="preserve"> </w:t>
            </w:r>
            <w:r w:rsidR="00A02F29" w:rsidRPr="00FB6EA6">
              <w:rPr>
                <w:rFonts w:cstheme="minorHAnsi"/>
                <w:sz w:val="18"/>
                <w:szCs w:val="18"/>
              </w:rPr>
              <w:t xml:space="preserve"> </w:t>
            </w:r>
          </w:p>
        </w:tc>
        <w:tc>
          <w:tcPr>
            <w:tcW w:w="2127" w:type="dxa"/>
            <w:tcBorders>
              <w:bottom w:val="single" w:sz="4" w:space="0" w:color="auto"/>
            </w:tcBorders>
            <w:shd w:val="clear" w:color="auto" w:fill="D9D9D9" w:themeFill="background1" w:themeFillShade="D9"/>
            <w:tcMar>
              <w:top w:w="57" w:type="dxa"/>
              <w:bottom w:w="57" w:type="dxa"/>
            </w:tcMar>
            <w:vAlign w:val="center"/>
          </w:tcPr>
          <w:p w14:paraId="1F383C3C" w14:textId="5738B62F" w:rsidR="00CC1575" w:rsidRPr="00FB6EA6" w:rsidRDefault="00B8355C" w:rsidP="006616F9">
            <w:pPr>
              <w:spacing w:line="204" w:lineRule="auto"/>
              <w:jc w:val="center"/>
              <w:rPr>
                <w:rFonts w:cstheme="minorHAnsi"/>
                <w:sz w:val="18"/>
                <w:szCs w:val="18"/>
              </w:rPr>
            </w:pPr>
            <w:r>
              <w:rPr>
                <w:rFonts w:cstheme="minorHAnsi"/>
                <w:sz w:val="18"/>
                <w:szCs w:val="18"/>
              </w:rPr>
              <w:t xml:space="preserve">V. </w:t>
            </w:r>
            <w:r w:rsidR="003D1B82" w:rsidRPr="00FB6EA6">
              <w:rPr>
                <w:rFonts w:cstheme="minorHAnsi"/>
                <w:sz w:val="18"/>
                <w:szCs w:val="18"/>
              </w:rPr>
              <w:t xml:space="preserve">Education and </w:t>
            </w:r>
            <w:r w:rsidR="0047036E" w:rsidRPr="00FB6EA6">
              <w:rPr>
                <w:rFonts w:cstheme="minorHAnsi"/>
                <w:sz w:val="18"/>
                <w:szCs w:val="18"/>
              </w:rPr>
              <w:t xml:space="preserve">Public Engagement </w:t>
            </w:r>
            <w:r w:rsidR="00A02F29" w:rsidRPr="00FB6EA6">
              <w:rPr>
                <w:rFonts w:cstheme="minorHAnsi"/>
                <w:sz w:val="18"/>
                <w:szCs w:val="18"/>
              </w:rPr>
              <w:t xml:space="preserve">in </w:t>
            </w:r>
            <w:r w:rsidR="009B4F23">
              <w:rPr>
                <w:rFonts w:cstheme="minorHAnsi"/>
                <w:sz w:val="18"/>
                <w:szCs w:val="18"/>
              </w:rPr>
              <w:t>Biodiversity Protection</w:t>
            </w:r>
            <w:r w:rsidR="00A02F29" w:rsidRPr="00FB6EA6">
              <w:rPr>
                <w:rFonts w:cstheme="minorHAnsi"/>
                <w:sz w:val="18"/>
                <w:szCs w:val="18"/>
              </w:rPr>
              <w:t xml:space="preserve"> Decisions</w:t>
            </w:r>
            <w:r w:rsidR="003D1B82" w:rsidRPr="00FB6EA6">
              <w:rPr>
                <w:rFonts w:cstheme="minorHAnsi"/>
                <w:sz w:val="18"/>
                <w:szCs w:val="18"/>
              </w:rPr>
              <w:t xml:space="preserve"> </w:t>
            </w:r>
          </w:p>
        </w:tc>
      </w:tr>
      <w:tr w:rsidR="002053CA" w:rsidRPr="005A6FB5" w14:paraId="06265DC1" w14:textId="77777777" w:rsidTr="005F60A3">
        <w:trPr>
          <w:jc w:val="center"/>
        </w:trPr>
        <w:tc>
          <w:tcPr>
            <w:tcW w:w="2122" w:type="dxa"/>
            <w:tcBorders>
              <w:top w:val="single" w:sz="4" w:space="0" w:color="auto"/>
              <w:left w:val="single" w:sz="4" w:space="0" w:color="auto"/>
              <w:bottom w:val="nil"/>
              <w:right w:val="single" w:sz="4" w:space="0" w:color="auto"/>
            </w:tcBorders>
            <w:tcMar>
              <w:top w:w="57" w:type="dxa"/>
              <w:left w:w="0" w:type="dxa"/>
              <w:right w:w="85" w:type="dxa"/>
            </w:tcMar>
          </w:tcPr>
          <w:p w14:paraId="20365B23" w14:textId="3BEE4EA2" w:rsidR="00924A97" w:rsidRPr="00B324AF" w:rsidRDefault="00DE3F51" w:rsidP="00C62391">
            <w:pPr>
              <w:widowControl/>
              <w:wordWrap/>
              <w:autoSpaceDE/>
              <w:autoSpaceDN/>
              <w:spacing w:line="204" w:lineRule="auto"/>
              <w:ind w:right="18"/>
              <w:contextualSpacing/>
              <w:jc w:val="left"/>
              <w:rPr>
                <w:rFonts w:cstheme="minorHAnsi"/>
                <w:sz w:val="18"/>
                <w:szCs w:val="18"/>
              </w:rPr>
            </w:pPr>
            <w:r w:rsidRPr="00B324AF">
              <w:rPr>
                <w:rFonts w:cstheme="minorHAnsi"/>
                <w:sz w:val="18"/>
                <w:szCs w:val="18"/>
              </w:rPr>
              <w:t xml:space="preserve">A. </w:t>
            </w:r>
            <w:r w:rsidR="00FD168A" w:rsidRPr="00B324AF">
              <w:rPr>
                <w:rFonts w:cstheme="minorHAnsi"/>
                <w:sz w:val="18"/>
                <w:szCs w:val="18"/>
              </w:rPr>
              <w:t>Governance policy, legal tools, economic instruments to protect/ conserve/ restore aquatic biodiversity</w:t>
            </w:r>
            <w:r w:rsidR="00B324AF" w:rsidRPr="00B324AF">
              <w:rPr>
                <w:rFonts w:cstheme="minorHAnsi"/>
                <w:sz w:val="18"/>
                <w:szCs w:val="18"/>
              </w:rPr>
              <w:t xml:space="preserve"> </w:t>
            </w:r>
            <w:r w:rsidR="007E5938">
              <w:rPr>
                <w:rFonts w:cstheme="minorHAnsi"/>
                <w:sz w:val="18"/>
                <w:szCs w:val="18"/>
              </w:rPr>
              <w:t>impacted</w:t>
            </w:r>
            <w:r w:rsidR="007E5938" w:rsidRPr="00B324AF">
              <w:rPr>
                <w:rFonts w:cstheme="minorHAnsi"/>
                <w:sz w:val="18"/>
                <w:szCs w:val="18"/>
              </w:rPr>
              <w:t xml:space="preserve"> </w:t>
            </w:r>
            <w:r w:rsidR="00B324AF" w:rsidRPr="00B324AF">
              <w:rPr>
                <w:rFonts w:cstheme="minorHAnsi"/>
                <w:sz w:val="18"/>
                <w:szCs w:val="18"/>
              </w:rPr>
              <w:t xml:space="preserve">by water security measures. </w:t>
            </w:r>
          </w:p>
          <w:p w14:paraId="1534BE90" w14:textId="7B26F29D" w:rsidR="00E30686" w:rsidRPr="009B4F23" w:rsidRDefault="00A02F29" w:rsidP="00C62391">
            <w:pPr>
              <w:widowControl/>
              <w:wordWrap/>
              <w:autoSpaceDE/>
              <w:autoSpaceDN/>
              <w:spacing w:line="204" w:lineRule="auto"/>
              <w:ind w:right="18"/>
              <w:contextualSpacing/>
              <w:jc w:val="left"/>
              <w:rPr>
                <w:rFonts w:cstheme="minorHAnsi"/>
                <w:color w:val="FF0000"/>
                <w:sz w:val="6"/>
                <w:szCs w:val="6"/>
              </w:rPr>
            </w:pPr>
            <w:r w:rsidRPr="009B4F23">
              <w:rPr>
                <w:rFonts w:cstheme="minorHAnsi"/>
                <w:color w:val="FF0000"/>
                <w:sz w:val="18"/>
                <w:szCs w:val="18"/>
              </w:rPr>
              <w:t xml:space="preserve"> </w:t>
            </w:r>
          </w:p>
          <w:p w14:paraId="2F281BF1" w14:textId="05F480A0" w:rsidR="00DA69D7" w:rsidRPr="00120BE9" w:rsidRDefault="00DE3F51" w:rsidP="00C62391">
            <w:pPr>
              <w:widowControl/>
              <w:wordWrap/>
              <w:autoSpaceDE/>
              <w:autoSpaceDN/>
              <w:spacing w:line="204" w:lineRule="auto"/>
              <w:ind w:right="18"/>
              <w:contextualSpacing/>
              <w:jc w:val="left"/>
              <w:rPr>
                <w:rFonts w:cstheme="minorHAnsi"/>
                <w:sz w:val="18"/>
                <w:szCs w:val="18"/>
              </w:rPr>
            </w:pPr>
            <w:r w:rsidRPr="00120BE9">
              <w:rPr>
                <w:rFonts w:cstheme="minorHAnsi"/>
                <w:sz w:val="18"/>
                <w:szCs w:val="18"/>
              </w:rPr>
              <w:t xml:space="preserve">B. </w:t>
            </w:r>
            <w:r w:rsidR="00B324AF" w:rsidRPr="00120BE9">
              <w:rPr>
                <w:rFonts w:cstheme="minorHAnsi"/>
                <w:sz w:val="18"/>
                <w:szCs w:val="18"/>
              </w:rPr>
              <w:t xml:space="preserve">Vulnerability assessment and management </w:t>
            </w:r>
            <w:r w:rsidR="00120BE9" w:rsidRPr="00120BE9">
              <w:rPr>
                <w:rFonts w:cstheme="minorHAnsi"/>
                <w:sz w:val="18"/>
                <w:szCs w:val="18"/>
              </w:rPr>
              <w:t>for aquatic biodiversity</w:t>
            </w:r>
          </w:p>
          <w:p w14:paraId="5E9D7D4C" w14:textId="77777777" w:rsidR="00924A97" w:rsidRPr="009B4F23" w:rsidRDefault="00924A97" w:rsidP="00C62391">
            <w:pPr>
              <w:widowControl/>
              <w:wordWrap/>
              <w:autoSpaceDE/>
              <w:autoSpaceDN/>
              <w:spacing w:line="204" w:lineRule="auto"/>
              <w:ind w:right="18"/>
              <w:contextualSpacing/>
              <w:jc w:val="left"/>
              <w:rPr>
                <w:rFonts w:cstheme="minorHAnsi"/>
                <w:color w:val="FF0000"/>
                <w:sz w:val="6"/>
                <w:szCs w:val="6"/>
              </w:rPr>
            </w:pPr>
          </w:p>
          <w:p w14:paraId="185DB036" w14:textId="5C6DA852" w:rsidR="00924A97" w:rsidRPr="00B324AF" w:rsidRDefault="00DE3F51" w:rsidP="00C62391">
            <w:pPr>
              <w:widowControl/>
              <w:wordWrap/>
              <w:autoSpaceDE/>
              <w:autoSpaceDN/>
              <w:spacing w:line="204" w:lineRule="auto"/>
              <w:ind w:right="18"/>
              <w:contextualSpacing/>
              <w:jc w:val="left"/>
              <w:rPr>
                <w:rFonts w:cstheme="minorHAnsi"/>
                <w:sz w:val="18"/>
                <w:szCs w:val="18"/>
              </w:rPr>
            </w:pPr>
            <w:r w:rsidRPr="00B324AF">
              <w:rPr>
                <w:rFonts w:cstheme="minorHAnsi"/>
                <w:sz w:val="18"/>
                <w:szCs w:val="18"/>
              </w:rPr>
              <w:t xml:space="preserve">C. </w:t>
            </w:r>
            <w:r w:rsidR="00F13963" w:rsidRPr="00B324AF">
              <w:rPr>
                <w:rFonts w:cstheme="minorHAnsi"/>
                <w:sz w:val="18"/>
                <w:szCs w:val="18"/>
              </w:rPr>
              <w:t>Governance processes for priority</w:t>
            </w:r>
            <w:r w:rsidR="00E30686" w:rsidRPr="00B324AF">
              <w:rPr>
                <w:rFonts w:cstheme="minorHAnsi"/>
                <w:sz w:val="18"/>
                <w:szCs w:val="18"/>
              </w:rPr>
              <w:t>-setting</w:t>
            </w:r>
            <w:r w:rsidR="00A02F29" w:rsidRPr="00B324AF">
              <w:rPr>
                <w:rFonts w:cstheme="minorHAnsi"/>
                <w:sz w:val="18"/>
                <w:szCs w:val="18"/>
              </w:rPr>
              <w:t xml:space="preserve"> and </w:t>
            </w:r>
            <w:r w:rsidR="000B2DA4">
              <w:rPr>
                <w:rFonts w:cstheme="minorHAnsi"/>
                <w:sz w:val="18"/>
                <w:szCs w:val="18"/>
              </w:rPr>
              <w:t>response to</w:t>
            </w:r>
            <w:r w:rsidR="00B324AF">
              <w:rPr>
                <w:rFonts w:cstheme="minorHAnsi"/>
                <w:sz w:val="18"/>
                <w:szCs w:val="18"/>
              </w:rPr>
              <w:t xml:space="preserve"> </w:t>
            </w:r>
            <w:r w:rsidR="00B324AF" w:rsidRPr="00B324AF">
              <w:rPr>
                <w:rFonts w:cstheme="minorHAnsi"/>
                <w:sz w:val="18"/>
                <w:szCs w:val="18"/>
              </w:rPr>
              <w:t xml:space="preserve">unintended consequences </w:t>
            </w:r>
            <w:r w:rsidR="00B324AF">
              <w:rPr>
                <w:rFonts w:cstheme="minorHAnsi"/>
                <w:sz w:val="18"/>
                <w:szCs w:val="18"/>
              </w:rPr>
              <w:t>to</w:t>
            </w:r>
            <w:r w:rsidR="00B324AF" w:rsidRPr="00B324AF">
              <w:rPr>
                <w:rFonts w:cstheme="minorHAnsi"/>
                <w:sz w:val="18"/>
                <w:szCs w:val="18"/>
              </w:rPr>
              <w:t xml:space="preserve"> aquatic biodiversity </w:t>
            </w:r>
            <w:r w:rsidR="00B324AF">
              <w:rPr>
                <w:rFonts w:cstheme="minorHAnsi"/>
                <w:sz w:val="18"/>
                <w:szCs w:val="18"/>
              </w:rPr>
              <w:t>from</w:t>
            </w:r>
            <w:r w:rsidR="00B324AF" w:rsidRPr="00B324AF">
              <w:rPr>
                <w:rFonts w:cstheme="minorHAnsi"/>
                <w:sz w:val="18"/>
                <w:szCs w:val="18"/>
              </w:rPr>
              <w:t xml:space="preserve"> water security initiatives</w:t>
            </w:r>
          </w:p>
          <w:p w14:paraId="237F63AB" w14:textId="36272FB3" w:rsidR="00E30686" w:rsidRPr="009B4F23" w:rsidRDefault="00A02F29" w:rsidP="00C62391">
            <w:pPr>
              <w:widowControl/>
              <w:wordWrap/>
              <w:autoSpaceDE/>
              <w:autoSpaceDN/>
              <w:spacing w:line="204" w:lineRule="auto"/>
              <w:ind w:right="18"/>
              <w:contextualSpacing/>
              <w:jc w:val="left"/>
              <w:rPr>
                <w:rFonts w:cstheme="minorHAnsi"/>
                <w:color w:val="FF0000"/>
                <w:sz w:val="6"/>
                <w:szCs w:val="6"/>
              </w:rPr>
            </w:pPr>
            <w:r w:rsidRPr="009B4F23">
              <w:rPr>
                <w:rFonts w:cstheme="minorHAnsi"/>
                <w:color w:val="FF0000"/>
                <w:sz w:val="18"/>
                <w:szCs w:val="18"/>
              </w:rPr>
              <w:t xml:space="preserve"> </w:t>
            </w:r>
          </w:p>
          <w:p w14:paraId="753BDD67" w14:textId="4434D5AC" w:rsidR="003556CD" w:rsidRPr="008D2883" w:rsidRDefault="00DE3F51" w:rsidP="00C62391">
            <w:pPr>
              <w:widowControl/>
              <w:wordWrap/>
              <w:autoSpaceDE/>
              <w:autoSpaceDN/>
              <w:spacing w:line="204" w:lineRule="auto"/>
              <w:ind w:right="18"/>
              <w:contextualSpacing/>
              <w:jc w:val="left"/>
              <w:rPr>
                <w:rFonts w:cstheme="minorHAnsi"/>
                <w:sz w:val="18"/>
                <w:szCs w:val="18"/>
              </w:rPr>
            </w:pPr>
            <w:r w:rsidRPr="00FD168A">
              <w:rPr>
                <w:rFonts w:cstheme="minorHAnsi"/>
                <w:sz w:val="18"/>
                <w:szCs w:val="18"/>
              </w:rPr>
              <w:t xml:space="preserve">D. </w:t>
            </w:r>
            <w:r w:rsidR="001B244F" w:rsidRPr="00FD168A">
              <w:rPr>
                <w:rFonts w:cstheme="minorHAnsi"/>
                <w:sz w:val="18"/>
                <w:szCs w:val="18"/>
              </w:rPr>
              <w:t xml:space="preserve">Overcoming institutional barriers to </w:t>
            </w:r>
            <w:r w:rsidR="00FD168A" w:rsidRPr="00FD168A">
              <w:rPr>
                <w:rFonts w:cstheme="minorHAnsi"/>
                <w:sz w:val="18"/>
                <w:szCs w:val="18"/>
              </w:rPr>
              <w:t>biodiversity protection/ conservation/ restoration</w:t>
            </w:r>
          </w:p>
        </w:tc>
        <w:tc>
          <w:tcPr>
            <w:tcW w:w="2268" w:type="dxa"/>
            <w:tcBorders>
              <w:top w:val="single" w:sz="4" w:space="0" w:color="auto"/>
              <w:left w:val="single" w:sz="4" w:space="0" w:color="auto"/>
              <w:bottom w:val="nil"/>
              <w:right w:val="single" w:sz="4" w:space="0" w:color="auto"/>
            </w:tcBorders>
            <w:tcMar>
              <w:top w:w="57" w:type="dxa"/>
              <w:left w:w="0" w:type="dxa"/>
              <w:right w:w="85" w:type="dxa"/>
            </w:tcMar>
          </w:tcPr>
          <w:p w14:paraId="23A61478" w14:textId="70CF5145" w:rsidR="00D97B02" w:rsidRPr="00824EE9" w:rsidRDefault="00DE3F51" w:rsidP="00924A97">
            <w:pPr>
              <w:widowControl/>
              <w:wordWrap/>
              <w:autoSpaceDE/>
              <w:autoSpaceDN/>
              <w:spacing w:line="204" w:lineRule="auto"/>
              <w:contextualSpacing/>
              <w:jc w:val="left"/>
              <w:rPr>
                <w:rFonts w:cstheme="minorHAnsi"/>
                <w:sz w:val="18"/>
                <w:szCs w:val="18"/>
              </w:rPr>
            </w:pPr>
            <w:r w:rsidRPr="00824EE9">
              <w:rPr>
                <w:rFonts w:cstheme="minorHAnsi"/>
                <w:sz w:val="18"/>
                <w:szCs w:val="18"/>
              </w:rPr>
              <w:t xml:space="preserve">A. </w:t>
            </w:r>
            <w:r w:rsidR="001B244F" w:rsidRPr="00824EE9">
              <w:rPr>
                <w:rFonts w:cstheme="minorHAnsi"/>
                <w:sz w:val="18"/>
                <w:szCs w:val="18"/>
              </w:rPr>
              <w:t>Guidance, p</w:t>
            </w:r>
            <w:r w:rsidR="00E30686" w:rsidRPr="00824EE9">
              <w:rPr>
                <w:rFonts w:cstheme="minorHAnsi"/>
                <w:sz w:val="18"/>
                <w:szCs w:val="18"/>
              </w:rPr>
              <w:t>olicy and practice</w:t>
            </w:r>
            <w:r w:rsidR="00811D45">
              <w:rPr>
                <w:rFonts w:cstheme="minorHAnsi"/>
                <w:sz w:val="18"/>
                <w:szCs w:val="18"/>
              </w:rPr>
              <w:t>s</w:t>
            </w:r>
            <w:r w:rsidR="001B244F" w:rsidRPr="00824EE9">
              <w:rPr>
                <w:rFonts w:cstheme="minorHAnsi"/>
                <w:sz w:val="18"/>
                <w:szCs w:val="18"/>
              </w:rPr>
              <w:t xml:space="preserve"> for</w:t>
            </w:r>
            <w:r w:rsidR="00D97B02" w:rsidRPr="00824EE9">
              <w:rPr>
                <w:rFonts w:cstheme="minorHAnsi"/>
                <w:sz w:val="18"/>
                <w:szCs w:val="18"/>
              </w:rPr>
              <w:t xml:space="preserve"> </w:t>
            </w:r>
            <w:r w:rsidR="007E5938">
              <w:rPr>
                <w:rFonts w:cstheme="minorHAnsi"/>
                <w:sz w:val="18"/>
                <w:szCs w:val="18"/>
              </w:rPr>
              <w:t xml:space="preserve">preventing, </w:t>
            </w:r>
            <w:r w:rsidR="00120BE9" w:rsidRPr="00824EE9">
              <w:rPr>
                <w:rFonts w:cstheme="minorHAnsi"/>
                <w:sz w:val="18"/>
                <w:szCs w:val="18"/>
              </w:rPr>
              <w:t xml:space="preserve">mitigating </w:t>
            </w:r>
            <w:r w:rsidR="007E5938">
              <w:rPr>
                <w:rFonts w:cstheme="minorHAnsi"/>
                <w:sz w:val="18"/>
                <w:szCs w:val="18"/>
              </w:rPr>
              <w:t xml:space="preserve">and restoring </w:t>
            </w:r>
            <w:r w:rsidR="00120BE9" w:rsidRPr="00824EE9">
              <w:rPr>
                <w:rFonts w:cstheme="minorHAnsi"/>
                <w:sz w:val="18"/>
                <w:szCs w:val="18"/>
              </w:rPr>
              <w:t xml:space="preserve">effects of </w:t>
            </w:r>
            <w:r w:rsidR="00D97B02" w:rsidRPr="00824EE9">
              <w:rPr>
                <w:rFonts w:cstheme="minorHAnsi"/>
                <w:sz w:val="18"/>
                <w:szCs w:val="18"/>
              </w:rPr>
              <w:t xml:space="preserve">water infrastructure (urban, irrigation, flood, </w:t>
            </w:r>
            <w:r w:rsidR="00811D45">
              <w:rPr>
                <w:rFonts w:cstheme="minorHAnsi"/>
                <w:sz w:val="18"/>
                <w:szCs w:val="18"/>
              </w:rPr>
              <w:t xml:space="preserve">energy, </w:t>
            </w:r>
            <w:r w:rsidR="00D97B02" w:rsidRPr="00824EE9">
              <w:rPr>
                <w:rFonts w:cstheme="minorHAnsi"/>
                <w:sz w:val="18"/>
                <w:szCs w:val="18"/>
              </w:rPr>
              <w:t xml:space="preserve">etc.) </w:t>
            </w:r>
            <w:r w:rsidR="00120BE9" w:rsidRPr="00824EE9">
              <w:rPr>
                <w:rFonts w:cstheme="minorHAnsi"/>
                <w:sz w:val="18"/>
                <w:szCs w:val="18"/>
              </w:rPr>
              <w:t>on aquatic biodiversity</w:t>
            </w:r>
          </w:p>
          <w:p w14:paraId="1DF2DCD9" w14:textId="77777777" w:rsidR="00CF7D2B" w:rsidRPr="009B4F23" w:rsidRDefault="00CF7D2B" w:rsidP="00924A97">
            <w:pPr>
              <w:widowControl/>
              <w:wordWrap/>
              <w:autoSpaceDE/>
              <w:autoSpaceDN/>
              <w:spacing w:line="204" w:lineRule="auto"/>
              <w:contextualSpacing/>
              <w:jc w:val="left"/>
              <w:rPr>
                <w:rFonts w:cstheme="minorHAnsi"/>
                <w:color w:val="FF0000"/>
                <w:sz w:val="6"/>
                <w:szCs w:val="6"/>
              </w:rPr>
            </w:pPr>
          </w:p>
          <w:p w14:paraId="7FB8E479" w14:textId="7C122D41" w:rsidR="00B11F4D" w:rsidRPr="009B4F23" w:rsidRDefault="00DE3F51" w:rsidP="00924A97">
            <w:pPr>
              <w:widowControl/>
              <w:wordWrap/>
              <w:autoSpaceDE/>
              <w:autoSpaceDN/>
              <w:spacing w:line="204" w:lineRule="auto"/>
              <w:contextualSpacing/>
              <w:jc w:val="left"/>
              <w:rPr>
                <w:rFonts w:cstheme="minorHAnsi"/>
                <w:color w:val="FF0000"/>
                <w:sz w:val="18"/>
                <w:szCs w:val="18"/>
              </w:rPr>
            </w:pPr>
            <w:r w:rsidRPr="009033D4">
              <w:rPr>
                <w:rFonts w:cstheme="minorHAnsi"/>
                <w:sz w:val="18"/>
                <w:szCs w:val="18"/>
              </w:rPr>
              <w:t xml:space="preserve">B. </w:t>
            </w:r>
            <w:r w:rsidR="00B11F4D" w:rsidRPr="009033D4">
              <w:rPr>
                <w:rFonts w:cstheme="minorHAnsi"/>
                <w:sz w:val="18"/>
                <w:szCs w:val="18"/>
              </w:rPr>
              <w:t xml:space="preserve">Infrastructure </w:t>
            </w:r>
            <w:r w:rsidR="00824EE9" w:rsidRPr="009033D4">
              <w:rPr>
                <w:rFonts w:cstheme="minorHAnsi"/>
                <w:sz w:val="18"/>
                <w:szCs w:val="18"/>
              </w:rPr>
              <w:t>design</w:t>
            </w:r>
            <w:r w:rsidR="007E5938">
              <w:rPr>
                <w:rFonts w:cstheme="minorHAnsi"/>
                <w:sz w:val="18"/>
                <w:szCs w:val="18"/>
              </w:rPr>
              <w:t xml:space="preserve"> and operation</w:t>
            </w:r>
            <w:r w:rsidR="00237FF6">
              <w:rPr>
                <w:rFonts w:cstheme="minorHAnsi"/>
                <w:sz w:val="18"/>
                <w:szCs w:val="18"/>
              </w:rPr>
              <w:t xml:space="preserve"> to protect/ conserve/ restore</w:t>
            </w:r>
            <w:r w:rsidR="00824EE9" w:rsidRPr="009033D4">
              <w:rPr>
                <w:rFonts w:cstheme="minorHAnsi"/>
                <w:sz w:val="18"/>
                <w:szCs w:val="18"/>
              </w:rPr>
              <w:t xml:space="preserve"> </w:t>
            </w:r>
            <w:r w:rsidR="00237FF6">
              <w:rPr>
                <w:rFonts w:cstheme="minorHAnsi"/>
                <w:sz w:val="18"/>
                <w:szCs w:val="18"/>
              </w:rPr>
              <w:t>a</w:t>
            </w:r>
            <w:r w:rsidR="00824EE9" w:rsidRPr="009033D4">
              <w:rPr>
                <w:rFonts w:cstheme="minorHAnsi"/>
                <w:sz w:val="18"/>
                <w:szCs w:val="18"/>
              </w:rPr>
              <w:t>quatic biodiversity</w:t>
            </w:r>
            <w:r w:rsidR="00824EE9">
              <w:rPr>
                <w:rFonts w:cstheme="minorHAnsi"/>
                <w:color w:val="FF0000"/>
                <w:sz w:val="18"/>
                <w:szCs w:val="18"/>
              </w:rPr>
              <w:t xml:space="preserve"> </w:t>
            </w:r>
          </w:p>
          <w:p w14:paraId="27777F46" w14:textId="77777777" w:rsidR="00CF7D2B" w:rsidRPr="009B4F23" w:rsidRDefault="00CF7D2B" w:rsidP="00924A97">
            <w:pPr>
              <w:widowControl/>
              <w:wordWrap/>
              <w:autoSpaceDE/>
              <w:autoSpaceDN/>
              <w:spacing w:line="204" w:lineRule="auto"/>
              <w:contextualSpacing/>
              <w:jc w:val="left"/>
              <w:rPr>
                <w:rFonts w:cstheme="minorHAnsi"/>
                <w:color w:val="FF0000"/>
                <w:sz w:val="6"/>
                <w:szCs w:val="6"/>
              </w:rPr>
            </w:pPr>
          </w:p>
          <w:p w14:paraId="0969DCE5" w14:textId="1AA709A9" w:rsidR="00D97B02" w:rsidRPr="009B4F23" w:rsidRDefault="00DE3F51" w:rsidP="00924A97">
            <w:pPr>
              <w:widowControl/>
              <w:wordWrap/>
              <w:autoSpaceDE/>
              <w:autoSpaceDN/>
              <w:spacing w:line="204" w:lineRule="auto"/>
              <w:contextualSpacing/>
              <w:jc w:val="left"/>
              <w:rPr>
                <w:rFonts w:cstheme="minorHAnsi"/>
                <w:color w:val="FF0000"/>
                <w:sz w:val="18"/>
                <w:szCs w:val="18"/>
              </w:rPr>
            </w:pPr>
            <w:r w:rsidRPr="00811D45">
              <w:rPr>
                <w:rFonts w:cstheme="minorHAnsi"/>
                <w:sz w:val="18"/>
                <w:szCs w:val="18"/>
              </w:rPr>
              <w:t xml:space="preserve">C. </w:t>
            </w:r>
            <w:r w:rsidR="00AE6427" w:rsidRPr="00811D45">
              <w:rPr>
                <w:rFonts w:cstheme="minorHAnsi"/>
                <w:sz w:val="18"/>
                <w:szCs w:val="18"/>
              </w:rPr>
              <w:t xml:space="preserve">Practical methods or processes to </w:t>
            </w:r>
            <w:r w:rsidR="000B2DA4" w:rsidRPr="00811D45">
              <w:rPr>
                <w:rFonts w:cstheme="minorHAnsi"/>
                <w:sz w:val="18"/>
                <w:szCs w:val="18"/>
              </w:rPr>
              <w:t xml:space="preserve">finance and support </w:t>
            </w:r>
            <w:r w:rsidR="00DF522B" w:rsidRPr="00811D45">
              <w:rPr>
                <w:rFonts w:cstheme="minorHAnsi"/>
                <w:sz w:val="18"/>
                <w:szCs w:val="18"/>
              </w:rPr>
              <w:t>inclusion of aquatic biodiversity</w:t>
            </w:r>
            <w:r w:rsidR="00AE6427" w:rsidRPr="00811D45">
              <w:rPr>
                <w:rFonts w:cstheme="minorHAnsi"/>
                <w:sz w:val="18"/>
                <w:szCs w:val="18"/>
              </w:rPr>
              <w:t xml:space="preserve"> in water security initiatives</w:t>
            </w:r>
            <w:r w:rsidR="00DF522B">
              <w:rPr>
                <w:rFonts w:cstheme="minorHAnsi"/>
                <w:color w:val="FF0000"/>
                <w:sz w:val="18"/>
                <w:szCs w:val="18"/>
              </w:rPr>
              <w:t xml:space="preserve"> </w:t>
            </w:r>
            <w:r w:rsidR="000B2DA4">
              <w:rPr>
                <w:rFonts w:cstheme="minorHAnsi"/>
                <w:color w:val="FF0000"/>
                <w:sz w:val="18"/>
                <w:szCs w:val="18"/>
              </w:rPr>
              <w:t xml:space="preserve"> </w:t>
            </w:r>
          </w:p>
          <w:p w14:paraId="5F0626C4" w14:textId="77777777" w:rsidR="00CF7D2B" w:rsidRPr="009B4F23" w:rsidRDefault="00CF7D2B" w:rsidP="00924A97">
            <w:pPr>
              <w:widowControl/>
              <w:wordWrap/>
              <w:autoSpaceDE/>
              <w:autoSpaceDN/>
              <w:spacing w:line="204" w:lineRule="auto"/>
              <w:contextualSpacing/>
              <w:jc w:val="left"/>
              <w:rPr>
                <w:rFonts w:cstheme="minorHAnsi"/>
                <w:color w:val="FF0000"/>
                <w:sz w:val="6"/>
                <w:szCs w:val="6"/>
              </w:rPr>
            </w:pPr>
          </w:p>
          <w:p w14:paraId="14A9A152" w14:textId="2C1BB0C0" w:rsidR="00E03558" w:rsidRPr="009B4F23" w:rsidRDefault="00DE3F51" w:rsidP="007E5938">
            <w:pPr>
              <w:widowControl/>
              <w:wordWrap/>
              <w:autoSpaceDE/>
              <w:autoSpaceDN/>
              <w:spacing w:line="204" w:lineRule="auto"/>
              <w:contextualSpacing/>
              <w:jc w:val="left"/>
              <w:rPr>
                <w:rFonts w:cstheme="minorHAnsi"/>
                <w:color w:val="FF0000"/>
                <w:sz w:val="18"/>
                <w:szCs w:val="18"/>
              </w:rPr>
            </w:pPr>
            <w:r w:rsidRPr="00D45DD5">
              <w:rPr>
                <w:rFonts w:cstheme="minorHAnsi"/>
                <w:sz w:val="18"/>
                <w:szCs w:val="18"/>
              </w:rPr>
              <w:t xml:space="preserve">D. </w:t>
            </w:r>
            <w:r w:rsidR="00D45DD5" w:rsidRPr="00D45DD5">
              <w:rPr>
                <w:rFonts w:cstheme="minorHAnsi"/>
                <w:sz w:val="18"/>
                <w:szCs w:val="18"/>
              </w:rPr>
              <w:t>Success stories for recovery</w:t>
            </w:r>
            <w:r w:rsidR="00BD234D">
              <w:rPr>
                <w:rFonts w:cstheme="minorHAnsi"/>
                <w:sz w:val="18"/>
                <w:szCs w:val="18"/>
              </w:rPr>
              <w:t>/</w:t>
            </w:r>
            <w:r w:rsidR="007E5938">
              <w:rPr>
                <w:rFonts w:cstheme="minorHAnsi"/>
                <w:sz w:val="18"/>
                <w:szCs w:val="18"/>
              </w:rPr>
              <w:t>restoration</w:t>
            </w:r>
            <w:r w:rsidR="00D45DD5" w:rsidRPr="00D45DD5">
              <w:rPr>
                <w:rFonts w:cstheme="minorHAnsi"/>
                <w:sz w:val="18"/>
                <w:szCs w:val="18"/>
              </w:rPr>
              <w:t xml:space="preserve">/ protection/ conservation of aquatic biodiversity with implementation of water security infrastructure or other </w:t>
            </w:r>
            <w:r w:rsidR="00170196">
              <w:rPr>
                <w:rFonts w:cstheme="minorHAnsi"/>
                <w:sz w:val="18"/>
                <w:szCs w:val="18"/>
              </w:rPr>
              <w:t xml:space="preserve">water security </w:t>
            </w:r>
            <w:r w:rsidR="00D45DD5" w:rsidRPr="00D45DD5">
              <w:rPr>
                <w:rFonts w:cstheme="minorHAnsi"/>
                <w:sz w:val="18"/>
                <w:szCs w:val="18"/>
              </w:rPr>
              <w:t xml:space="preserve">initiatives </w:t>
            </w:r>
          </w:p>
        </w:tc>
        <w:tc>
          <w:tcPr>
            <w:tcW w:w="1842" w:type="dxa"/>
            <w:tcBorders>
              <w:top w:val="single" w:sz="4" w:space="0" w:color="auto"/>
              <w:left w:val="single" w:sz="4" w:space="0" w:color="auto"/>
              <w:bottom w:val="nil"/>
              <w:right w:val="single" w:sz="4" w:space="0" w:color="auto"/>
            </w:tcBorders>
            <w:tcMar>
              <w:top w:w="57" w:type="dxa"/>
              <w:left w:w="0" w:type="dxa"/>
              <w:right w:w="85" w:type="dxa"/>
            </w:tcMar>
          </w:tcPr>
          <w:p w14:paraId="039E3B48" w14:textId="75DF2D20" w:rsidR="00CA4331" w:rsidRPr="009B27F3" w:rsidRDefault="00DE3F51" w:rsidP="00924A97">
            <w:pPr>
              <w:widowControl/>
              <w:wordWrap/>
              <w:autoSpaceDE/>
              <w:autoSpaceDN/>
              <w:spacing w:line="204" w:lineRule="auto"/>
              <w:contextualSpacing/>
              <w:jc w:val="left"/>
              <w:rPr>
                <w:rFonts w:cstheme="minorHAnsi"/>
                <w:sz w:val="18"/>
                <w:szCs w:val="18"/>
              </w:rPr>
            </w:pPr>
            <w:r w:rsidRPr="009B27F3">
              <w:rPr>
                <w:rFonts w:cstheme="minorHAnsi"/>
                <w:sz w:val="18"/>
                <w:szCs w:val="18"/>
              </w:rPr>
              <w:t xml:space="preserve">A. </w:t>
            </w:r>
            <w:r w:rsidR="00CA4331" w:rsidRPr="009B27F3">
              <w:rPr>
                <w:rFonts w:cstheme="minorHAnsi"/>
                <w:sz w:val="18"/>
                <w:szCs w:val="18"/>
              </w:rPr>
              <w:t xml:space="preserve">Changes </w:t>
            </w:r>
            <w:r w:rsidR="0008304B" w:rsidRPr="009B27F3">
              <w:rPr>
                <w:rFonts w:cstheme="minorHAnsi"/>
                <w:sz w:val="18"/>
                <w:szCs w:val="18"/>
              </w:rPr>
              <w:t>needed in</w:t>
            </w:r>
            <w:r w:rsidR="00CA4331" w:rsidRPr="009B27F3">
              <w:rPr>
                <w:rFonts w:cstheme="minorHAnsi"/>
                <w:sz w:val="18"/>
                <w:szCs w:val="18"/>
              </w:rPr>
              <w:t xml:space="preserve"> land use planning</w:t>
            </w:r>
            <w:r w:rsidR="006052C3" w:rsidRPr="009B27F3">
              <w:rPr>
                <w:rFonts w:cstheme="minorHAnsi"/>
                <w:sz w:val="18"/>
                <w:szCs w:val="18"/>
              </w:rPr>
              <w:t xml:space="preserve"> (rural, urban, agriculture, other)</w:t>
            </w:r>
            <w:r w:rsidR="00CA4331" w:rsidRPr="009B27F3">
              <w:rPr>
                <w:rFonts w:cstheme="minorHAnsi"/>
                <w:sz w:val="18"/>
                <w:szCs w:val="18"/>
              </w:rPr>
              <w:t xml:space="preserve"> </w:t>
            </w:r>
            <w:r w:rsidR="009B27F3" w:rsidRPr="009B27F3">
              <w:rPr>
                <w:rFonts w:cstheme="minorHAnsi"/>
                <w:sz w:val="18"/>
                <w:szCs w:val="18"/>
              </w:rPr>
              <w:t xml:space="preserve">to include aquatic biodiversity considerations </w:t>
            </w:r>
          </w:p>
          <w:p w14:paraId="65A653D4" w14:textId="77777777" w:rsidR="00F83AF2" w:rsidRPr="009B4F23" w:rsidRDefault="00F83AF2" w:rsidP="00924A97">
            <w:pPr>
              <w:widowControl/>
              <w:wordWrap/>
              <w:autoSpaceDE/>
              <w:autoSpaceDN/>
              <w:spacing w:line="204" w:lineRule="auto"/>
              <w:contextualSpacing/>
              <w:jc w:val="left"/>
              <w:rPr>
                <w:rFonts w:cstheme="minorHAnsi"/>
                <w:color w:val="FF0000"/>
                <w:sz w:val="6"/>
                <w:szCs w:val="6"/>
              </w:rPr>
            </w:pPr>
          </w:p>
          <w:p w14:paraId="66897DEA" w14:textId="0D25C072" w:rsidR="00735640" w:rsidRPr="009B4F23" w:rsidRDefault="00DE3F51" w:rsidP="00924A97">
            <w:pPr>
              <w:widowControl/>
              <w:wordWrap/>
              <w:autoSpaceDE/>
              <w:autoSpaceDN/>
              <w:spacing w:line="204" w:lineRule="auto"/>
              <w:contextualSpacing/>
              <w:jc w:val="left"/>
              <w:rPr>
                <w:rFonts w:cstheme="minorHAnsi"/>
                <w:color w:val="FF0000"/>
                <w:sz w:val="18"/>
                <w:szCs w:val="18"/>
              </w:rPr>
            </w:pPr>
            <w:r w:rsidRPr="003E5B09">
              <w:rPr>
                <w:rFonts w:cstheme="minorHAnsi"/>
                <w:sz w:val="18"/>
                <w:szCs w:val="18"/>
              </w:rPr>
              <w:t xml:space="preserve">B. </w:t>
            </w:r>
            <w:r w:rsidR="003E5B09" w:rsidRPr="003E5B09">
              <w:rPr>
                <w:rFonts w:cstheme="minorHAnsi"/>
                <w:sz w:val="18"/>
                <w:szCs w:val="18"/>
              </w:rPr>
              <w:t xml:space="preserve">Inclusion of biodiversity considerations in nexus challenges (water, food, energy) </w:t>
            </w:r>
          </w:p>
          <w:p w14:paraId="23CBDC2E" w14:textId="77777777" w:rsidR="00F83AF2" w:rsidRPr="009B4F23" w:rsidRDefault="00F83AF2" w:rsidP="00924A97">
            <w:pPr>
              <w:widowControl/>
              <w:wordWrap/>
              <w:autoSpaceDE/>
              <w:autoSpaceDN/>
              <w:spacing w:line="204" w:lineRule="auto"/>
              <w:contextualSpacing/>
              <w:jc w:val="left"/>
              <w:rPr>
                <w:rFonts w:cstheme="minorHAnsi"/>
                <w:color w:val="FF0000"/>
                <w:sz w:val="6"/>
                <w:szCs w:val="6"/>
              </w:rPr>
            </w:pPr>
          </w:p>
          <w:p w14:paraId="4A9E85A7" w14:textId="00090AAD" w:rsidR="00100287" w:rsidRPr="008D2883" w:rsidRDefault="00DE3F51" w:rsidP="008D2883">
            <w:pPr>
              <w:widowControl/>
              <w:wordWrap/>
              <w:autoSpaceDE/>
              <w:autoSpaceDN/>
              <w:spacing w:line="204" w:lineRule="auto"/>
              <w:contextualSpacing/>
              <w:jc w:val="left"/>
              <w:rPr>
                <w:rFonts w:cstheme="minorHAnsi"/>
                <w:sz w:val="18"/>
                <w:szCs w:val="18"/>
              </w:rPr>
            </w:pPr>
            <w:r w:rsidRPr="003E5B09">
              <w:rPr>
                <w:rFonts w:cstheme="minorHAnsi"/>
                <w:sz w:val="18"/>
                <w:szCs w:val="18"/>
              </w:rPr>
              <w:t xml:space="preserve">C. </w:t>
            </w:r>
            <w:r w:rsidR="00CA4331" w:rsidRPr="003E5B09">
              <w:rPr>
                <w:rFonts w:cstheme="minorHAnsi"/>
                <w:sz w:val="18"/>
                <w:szCs w:val="18"/>
              </w:rPr>
              <w:t>Z</w:t>
            </w:r>
            <w:r w:rsidR="007A2C63" w:rsidRPr="003E5B09">
              <w:rPr>
                <w:rFonts w:cstheme="minorHAnsi"/>
                <w:sz w:val="18"/>
                <w:szCs w:val="18"/>
              </w:rPr>
              <w:t>oning</w:t>
            </w:r>
            <w:r w:rsidR="00170196">
              <w:rPr>
                <w:rFonts w:cstheme="minorHAnsi"/>
                <w:sz w:val="18"/>
                <w:szCs w:val="18"/>
              </w:rPr>
              <w:t xml:space="preserve"> and</w:t>
            </w:r>
            <w:r w:rsidR="00CA4331" w:rsidRPr="003E5B09">
              <w:rPr>
                <w:rFonts w:cstheme="minorHAnsi"/>
                <w:sz w:val="18"/>
                <w:szCs w:val="18"/>
              </w:rPr>
              <w:t xml:space="preserve"> other planning techniques</w:t>
            </w:r>
            <w:r w:rsidR="007A2C63" w:rsidRPr="003E5B09">
              <w:rPr>
                <w:rFonts w:cstheme="minorHAnsi"/>
                <w:sz w:val="18"/>
                <w:szCs w:val="18"/>
              </w:rPr>
              <w:t xml:space="preserve"> to protect aquatic biodiversity </w:t>
            </w:r>
          </w:p>
        </w:tc>
        <w:tc>
          <w:tcPr>
            <w:tcW w:w="2268" w:type="dxa"/>
            <w:tcBorders>
              <w:top w:val="single" w:sz="4" w:space="0" w:color="auto"/>
              <w:left w:val="single" w:sz="4" w:space="0" w:color="auto"/>
              <w:bottom w:val="nil"/>
              <w:right w:val="single" w:sz="4" w:space="0" w:color="auto"/>
            </w:tcBorders>
            <w:tcMar>
              <w:top w:w="57" w:type="dxa"/>
              <w:left w:w="0" w:type="dxa"/>
              <w:right w:w="85" w:type="dxa"/>
            </w:tcMar>
          </w:tcPr>
          <w:p w14:paraId="5BF47E0F" w14:textId="3E0C1871" w:rsidR="00CC1575" w:rsidRPr="00E74790" w:rsidRDefault="00DE3F51" w:rsidP="00924A97">
            <w:pPr>
              <w:widowControl/>
              <w:wordWrap/>
              <w:autoSpaceDE/>
              <w:autoSpaceDN/>
              <w:spacing w:line="204" w:lineRule="auto"/>
              <w:contextualSpacing/>
              <w:jc w:val="left"/>
              <w:rPr>
                <w:rFonts w:cstheme="minorHAnsi"/>
                <w:sz w:val="18"/>
                <w:szCs w:val="18"/>
              </w:rPr>
            </w:pPr>
            <w:r w:rsidRPr="00E74790">
              <w:rPr>
                <w:rFonts w:cstheme="minorHAnsi"/>
                <w:sz w:val="18"/>
                <w:szCs w:val="18"/>
              </w:rPr>
              <w:t xml:space="preserve">A. </w:t>
            </w:r>
            <w:r w:rsidR="0078467E" w:rsidRPr="00E74790">
              <w:rPr>
                <w:rFonts w:cstheme="minorHAnsi"/>
                <w:sz w:val="18"/>
                <w:szCs w:val="18"/>
              </w:rPr>
              <w:t xml:space="preserve">Uncertainty analysis </w:t>
            </w:r>
            <w:r w:rsidR="00EE2749" w:rsidRPr="00E74790">
              <w:rPr>
                <w:rFonts w:cstheme="minorHAnsi"/>
                <w:sz w:val="18"/>
                <w:szCs w:val="18"/>
              </w:rPr>
              <w:t>of biodiversity health</w:t>
            </w:r>
            <w:r w:rsidR="0097623D">
              <w:rPr>
                <w:rFonts w:cstheme="minorHAnsi"/>
                <w:sz w:val="18"/>
                <w:szCs w:val="18"/>
              </w:rPr>
              <w:t>, status and trends</w:t>
            </w:r>
            <w:r w:rsidR="00EE2749" w:rsidRPr="00E74790">
              <w:rPr>
                <w:rFonts w:cstheme="minorHAnsi"/>
                <w:sz w:val="18"/>
                <w:szCs w:val="18"/>
              </w:rPr>
              <w:t xml:space="preserve"> </w:t>
            </w:r>
            <w:r w:rsidR="006052C3" w:rsidRPr="00E74790">
              <w:rPr>
                <w:rFonts w:cstheme="minorHAnsi"/>
                <w:sz w:val="18"/>
                <w:szCs w:val="18"/>
              </w:rPr>
              <w:t xml:space="preserve">to support </w:t>
            </w:r>
            <w:r w:rsidR="0078467E" w:rsidRPr="00E74790">
              <w:rPr>
                <w:rFonts w:cstheme="minorHAnsi"/>
                <w:sz w:val="18"/>
                <w:szCs w:val="18"/>
              </w:rPr>
              <w:t xml:space="preserve">decision-making </w:t>
            </w:r>
            <w:r w:rsidR="008401B4" w:rsidRPr="00E74790">
              <w:rPr>
                <w:rFonts w:cstheme="minorHAnsi"/>
                <w:sz w:val="18"/>
                <w:szCs w:val="18"/>
              </w:rPr>
              <w:t>by water</w:t>
            </w:r>
            <w:r w:rsidR="00A02F29" w:rsidRPr="00E74790">
              <w:rPr>
                <w:rFonts w:cstheme="minorHAnsi"/>
                <w:sz w:val="18"/>
                <w:szCs w:val="18"/>
              </w:rPr>
              <w:t xml:space="preserve"> </w:t>
            </w:r>
            <w:r w:rsidR="008401B4" w:rsidRPr="00E74790">
              <w:rPr>
                <w:rFonts w:cstheme="minorHAnsi"/>
                <w:sz w:val="18"/>
                <w:szCs w:val="18"/>
              </w:rPr>
              <w:t>professionals</w:t>
            </w:r>
          </w:p>
          <w:p w14:paraId="1A497698" w14:textId="77777777" w:rsidR="00F83AF2" w:rsidRPr="00E74790" w:rsidRDefault="00F83AF2" w:rsidP="00924A97">
            <w:pPr>
              <w:widowControl/>
              <w:wordWrap/>
              <w:autoSpaceDE/>
              <w:autoSpaceDN/>
              <w:spacing w:line="204" w:lineRule="auto"/>
              <w:contextualSpacing/>
              <w:jc w:val="left"/>
              <w:rPr>
                <w:rFonts w:cstheme="minorHAnsi"/>
                <w:sz w:val="6"/>
                <w:szCs w:val="6"/>
              </w:rPr>
            </w:pPr>
          </w:p>
          <w:p w14:paraId="486C463C" w14:textId="5E98E41A" w:rsidR="00C76877" w:rsidRPr="00E74790" w:rsidRDefault="00DE3F51" w:rsidP="00924A97">
            <w:pPr>
              <w:widowControl/>
              <w:wordWrap/>
              <w:autoSpaceDE/>
              <w:autoSpaceDN/>
              <w:spacing w:line="204" w:lineRule="auto"/>
              <w:contextualSpacing/>
              <w:jc w:val="left"/>
              <w:rPr>
                <w:rFonts w:cstheme="minorHAnsi"/>
                <w:sz w:val="18"/>
                <w:szCs w:val="18"/>
                <w:lang w:val="en-CA"/>
              </w:rPr>
            </w:pPr>
            <w:r w:rsidRPr="00E74790">
              <w:rPr>
                <w:rFonts w:cstheme="minorHAnsi"/>
                <w:sz w:val="18"/>
                <w:szCs w:val="18"/>
                <w:lang w:val="en-CA"/>
              </w:rPr>
              <w:t xml:space="preserve">B. </w:t>
            </w:r>
            <w:r w:rsidR="00811D45" w:rsidRPr="00E74790">
              <w:rPr>
                <w:rFonts w:cstheme="minorHAnsi"/>
                <w:sz w:val="18"/>
                <w:szCs w:val="18"/>
                <w:lang w:val="en-CA"/>
              </w:rPr>
              <w:t xml:space="preserve">Identifying and quantifying co-benefits of aquatic biodiversity </w:t>
            </w:r>
          </w:p>
          <w:p w14:paraId="2828915A" w14:textId="77777777" w:rsidR="00F83AF2" w:rsidRPr="00E74790" w:rsidRDefault="00F83AF2" w:rsidP="00924A97">
            <w:pPr>
              <w:widowControl/>
              <w:wordWrap/>
              <w:autoSpaceDE/>
              <w:autoSpaceDN/>
              <w:spacing w:line="204" w:lineRule="auto"/>
              <w:contextualSpacing/>
              <w:jc w:val="left"/>
              <w:rPr>
                <w:rFonts w:cstheme="minorHAnsi"/>
                <w:sz w:val="6"/>
                <w:szCs w:val="6"/>
                <w:lang w:val="en-CA"/>
              </w:rPr>
            </w:pPr>
          </w:p>
          <w:p w14:paraId="7088DBA8" w14:textId="488F3E07" w:rsidR="00650AF7" w:rsidRPr="00E74790" w:rsidRDefault="00DE3F51" w:rsidP="00924A97">
            <w:pPr>
              <w:widowControl/>
              <w:wordWrap/>
              <w:autoSpaceDE/>
              <w:autoSpaceDN/>
              <w:spacing w:line="204" w:lineRule="auto"/>
              <w:contextualSpacing/>
              <w:jc w:val="left"/>
              <w:rPr>
                <w:rFonts w:cstheme="minorHAnsi"/>
                <w:sz w:val="18"/>
                <w:szCs w:val="18"/>
                <w:lang w:val="en-CA"/>
              </w:rPr>
            </w:pPr>
            <w:r w:rsidRPr="00E74790">
              <w:rPr>
                <w:rFonts w:cstheme="minorHAnsi"/>
                <w:sz w:val="18"/>
                <w:szCs w:val="18"/>
                <w:lang w:val="en-CA"/>
              </w:rPr>
              <w:t xml:space="preserve">C. </w:t>
            </w:r>
            <w:r w:rsidR="00811D45" w:rsidRPr="00E74790">
              <w:rPr>
                <w:rFonts w:cstheme="minorHAnsi"/>
                <w:sz w:val="18"/>
                <w:szCs w:val="18"/>
                <w:lang w:val="en-CA"/>
              </w:rPr>
              <w:t>Monitoring and data needs for aquatic biodiversity protection/ restoration/ conservation related to water security initiatives</w:t>
            </w:r>
            <w:r w:rsidR="007A2C63" w:rsidRPr="00E74790">
              <w:rPr>
                <w:rFonts w:cstheme="minorHAnsi"/>
                <w:sz w:val="18"/>
                <w:szCs w:val="18"/>
                <w:lang w:val="en-CA"/>
              </w:rPr>
              <w:t xml:space="preserve"> </w:t>
            </w:r>
          </w:p>
          <w:p w14:paraId="0224A112" w14:textId="77777777" w:rsidR="00F83AF2" w:rsidRPr="00E74790" w:rsidRDefault="00F83AF2" w:rsidP="00924A97">
            <w:pPr>
              <w:widowControl/>
              <w:wordWrap/>
              <w:autoSpaceDE/>
              <w:autoSpaceDN/>
              <w:spacing w:line="204" w:lineRule="auto"/>
              <w:contextualSpacing/>
              <w:jc w:val="left"/>
              <w:rPr>
                <w:rFonts w:cstheme="minorHAnsi"/>
                <w:sz w:val="6"/>
                <w:szCs w:val="6"/>
                <w:lang w:val="en-CA"/>
              </w:rPr>
            </w:pPr>
          </w:p>
          <w:p w14:paraId="51C085A5" w14:textId="58A4EC54" w:rsidR="00E74790" w:rsidRPr="00E74790" w:rsidRDefault="00DE3F51" w:rsidP="00E74790">
            <w:pPr>
              <w:widowControl/>
              <w:wordWrap/>
              <w:autoSpaceDE/>
              <w:autoSpaceDN/>
              <w:spacing w:line="204" w:lineRule="auto"/>
              <w:contextualSpacing/>
              <w:jc w:val="left"/>
              <w:rPr>
                <w:rFonts w:cstheme="minorHAnsi"/>
                <w:sz w:val="18"/>
                <w:szCs w:val="18"/>
                <w:lang w:val="en-CA"/>
              </w:rPr>
            </w:pPr>
            <w:r w:rsidRPr="00E74790">
              <w:rPr>
                <w:rFonts w:cstheme="minorHAnsi"/>
                <w:sz w:val="18"/>
                <w:szCs w:val="18"/>
                <w:lang w:val="en-CA"/>
              </w:rPr>
              <w:t xml:space="preserve">D. </w:t>
            </w:r>
            <w:r w:rsidR="00894E9C">
              <w:rPr>
                <w:rFonts w:cstheme="minorHAnsi"/>
                <w:sz w:val="18"/>
                <w:szCs w:val="18"/>
                <w:lang w:val="en-CA"/>
              </w:rPr>
              <w:t xml:space="preserve">Science-informed decision-making challenges </w:t>
            </w:r>
            <w:r w:rsidR="0097623D">
              <w:rPr>
                <w:rFonts w:cstheme="minorHAnsi"/>
                <w:sz w:val="18"/>
                <w:szCs w:val="18"/>
                <w:lang w:val="en-CA"/>
              </w:rPr>
              <w:t xml:space="preserve">and opportunities </w:t>
            </w:r>
            <w:r w:rsidR="00894E9C">
              <w:rPr>
                <w:rFonts w:cstheme="minorHAnsi"/>
                <w:sz w:val="18"/>
                <w:szCs w:val="18"/>
                <w:lang w:val="en-CA"/>
              </w:rPr>
              <w:t xml:space="preserve">for </w:t>
            </w:r>
            <w:r w:rsidR="00E74790" w:rsidRPr="00E74790">
              <w:rPr>
                <w:rFonts w:cstheme="minorHAnsi"/>
                <w:sz w:val="18"/>
                <w:szCs w:val="18"/>
                <w:lang w:val="en-CA"/>
              </w:rPr>
              <w:t>healthy  biodiversity</w:t>
            </w:r>
            <w:r w:rsidR="00894E9C">
              <w:rPr>
                <w:rFonts w:cstheme="minorHAnsi"/>
                <w:sz w:val="18"/>
                <w:szCs w:val="18"/>
                <w:lang w:val="en-CA"/>
              </w:rPr>
              <w:t xml:space="preserve"> and water security</w:t>
            </w:r>
            <w:r w:rsidR="00E74790" w:rsidRPr="00E74790">
              <w:rPr>
                <w:rFonts w:cstheme="minorHAnsi"/>
                <w:sz w:val="18"/>
                <w:szCs w:val="18"/>
                <w:lang w:val="en-CA"/>
              </w:rPr>
              <w:t xml:space="preserve"> </w:t>
            </w:r>
          </w:p>
          <w:p w14:paraId="5BA356AE" w14:textId="6F4EA470" w:rsidR="00B127C7" w:rsidRPr="00E74790" w:rsidRDefault="00B127C7" w:rsidP="00924A97">
            <w:pPr>
              <w:widowControl/>
              <w:wordWrap/>
              <w:autoSpaceDE/>
              <w:autoSpaceDN/>
              <w:spacing w:line="204" w:lineRule="auto"/>
              <w:contextualSpacing/>
              <w:jc w:val="left"/>
              <w:rPr>
                <w:rFonts w:cstheme="minorHAnsi"/>
                <w:sz w:val="18"/>
                <w:szCs w:val="18"/>
                <w:lang w:val="en-CA"/>
              </w:rPr>
            </w:pPr>
          </w:p>
          <w:p w14:paraId="3E7A40B8" w14:textId="0BC6777D" w:rsidR="007A2C63" w:rsidRPr="00E74790" w:rsidRDefault="007A2C63" w:rsidP="00924A97">
            <w:pPr>
              <w:widowControl/>
              <w:wordWrap/>
              <w:autoSpaceDE/>
              <w:autoSpaceDN/>
              <w:spacing w:line="204" w:lineRule="auto"/>
              <w:contextualSpacing/>
              <w:jc w:val="left"/>
              <w:rPr>
                <w:rFonts w:cstheme="minorHAnsi"/>
                <w:sz w:val="18"/>
                <w:szCs w:val="18"/>
                <w:lang w:val="en-CA"/>
              </w:rPr>
            </w:pPr>
          </w:p>
        </w:tc>
        <w:tc>
          <w:tcPr>
            <w:tcW w:w="2127" w:type="dxa"/>
            <w:tcBorders>
              <w:top w:val="single" w:sz="4" w:space="0" w:color="auto"/>
              <w:left w:val="single" w:sz="4" w:space="0" w:color="auto"/>
              <w:bottom w:val="nil"/>
              <w:right w:val="single" w:sz="4" w:space="0" w:color="auto"/>
            </w:tcBorders>
            <w:tcMar>
              <w:top w:w="57" w:type="dxa"/>
              <w:left w:w="0" w:type="dxa"/>
              <w:right w:w="85" w:type="dxa"/>
            </w:tcMar>
          </w:tcPr>
          <w:p w14:paraId="56A6F0E8" w14:textId="22A2A58A" w:rsidR="00C76877" w:rsidRPr="00E30B2C" w:rsidRDefault="00DE3F51" w:rsidP="00924A97">
            <w:pPr>
              <w:widowControl/>
              <w:tabs>
                <w:tab w:val="left" w:pos="136"/>
              </w:tabs>
              <w:wordWrap/>
              <w:autoSpaceDE/>
              <w:autoSpaceDN/>
              <w:spacing w:line="204" w:lineRule="auto"/>
              <w:contextualSpacing/>
              <w:jc w:val="left"/>
              <w:rPr>
                <w:rFonts w:cstheme="minorHAnsi"/>
                <w:sz w:val="18"/>
                <w:szCs w:val="18"/>
              </w:rPr>
            </w:pPr>
            <w:r w:rsidRPr="00E30B2C">
              <w:rPr>
                <w:rFonts w:cstheme="minorHAnsi"/>
                <w:sz w:val="18"/>
                <w:szCs w:val="18"/>
              </w:rPr>
              <w:t xml:space="preserve">A. </w:t>
            </w:r>
            <w:r w:rsidR="00416969" w:rsidRPr="00E30B2C">
              <w:rPr>
                <w:rFonts w:cstheme="minorHAnsi"/>
                <w:sz w:val="18"/>
                <w:szCs w:val="18"/>
              </w:rPr>
              <w:t xml:space="preserve">Multi-stakeholder engagement in scenario planning for water security and </w:t>
            </w:r>
            <w:r w:rsidR="00E30B2C" w:rsidRPr="00E30B2C">
              <w:rPr>
                <w:rFonts w:cstheme="minorHAnsi"/>
                <w:sz w:val="18"/>
                <w:szCs w:val="18"/>
              </w:rPr>
              <w:t>biodiversity protection/ conservation/ restoration</w:t>
            </w:r>
            <w:r w:rsidR="00416969" w:rsidRPr="00E30B2C">
              <w:rPr>
                <w:rFonts w:cstheme="minorHAnsi"/>
                <w:sz w:val="18"/>
                <w:szCs w:val="18"/>
              </w:rPr>
              <w:t>.</w:t>
            </w:r>
          </w:p>
          <w:p w14:paraId="4097E140" w14:textId="77777777" w:rsidR="00F83AF2" w:rsidRPr="009B4F23" w:rsidRDefault="00F83AF2" w:rsidP="00924A97">
            <w:pPr>
              <w:widowControl/>
              <w:tabs>
                <w:tab w:val="left" w:pos="136"/>
              </w:tabs>
              <w:wordWrap/>
              <w:autoSpaceDE/>
              <w:autoSpaceDN/>
              <w:spacing w:line="204" w:lineRule="auto"/>
              <w:contextualSpacing/>
              <w:jc w:val="left"/>
              <w:rPr>
                <w:rFonts w:cstheme="minorHAnsi"/>
                <w:color w:val="FF0000"/>
                <w:sz w:val="6"/>
                <w:szCs w:val="6"/>
              </w:rPr>
            </w:pPr>
          </w:p>
          <w:p w14:paraId="003CE44E" w14:textId="66AEC4B4" w:rsidR="00F83AF2" w:rsidRDefault="00DE3F51" w:rsidP="00924A97">
            <w:pPr>
              <w:widowControl/>
              <w:tabs>
                <w:tab w:val="left" w:pos="136"/>
              </w:tabs>
              <w:wordWrap/>
              <w:autoSpaceDE/>
              <w:autoSpaceDN/>
              <w:spacing w:line="204" w:lineRule="auto"/>
              <w:contextualSpacing/>
              <w:jc w:val="left"/>
              <w:rPr>
                <w:rFonts w:cstheme="minorHAnsi"/>
                <w:color w:val="FF0000"/>
                <w:sz w:val="18"/>
                <w:szCs w:val="18"/>
              </w:rPr>
            </w:pPr>
            <w:r w:rsidRPr="00170196">
              <w:rPr>
                <w:rFonts w:cstheme="minorHAnsi"/>
                <w:sz w:val="18"/>
                <w:szCs w:val="18"/>
              </w:rPr>
              <w:t xml:space="preserve">B. </w:t>
            </w:r>
            <w:r w:rsidR="000C5B29" w:rsidRPr="00170196">
              <w:rPr>
                <w:rFonts w:cstheme="minorHAnsi"/>
                <w:sz w:val="18"/>
                <w:szCs w:val="18"/>
              </w:rPr>
              <w:t xml:space="preserve">Biodiversity literacy and awareness-raising among policy makers, </w:t>
            </w:r>
            <w:r w:rsidR="00601B7A">
              <w:rPr>
                <w:rFonts w:cstheme="minorHAnsi"/>
                <w:sz w:val="18"/>
                <w:szCs w:val="18"/>
              </w:rPr>
              <w:t xml:space="preserve">local and indigenous communities, </w:t>
            </w:r>
            <w:r w:rsidR="000C5B29" w:rsidRPr="00170196">
              <w:rPr>
                <w:rFonts w:cstheme="minorHAnsi"/>
                <w:sz w:val="18"/>
                <w:szCs w:val="18"/>
              </w:rPr>
              <w:t>youth, the public</w:t>
            </w:r>
          </w:p>
          <w:p w14:paraId="336A075D" w14:textId="77777777" w:rsidR="000C5B29" w:rsidRPr="009B4F23" w:rsidRDefault="000C5B29" w:rsidP="00924A97">
            <w:pPr>
              <w:widowControl/>
              <w:tabs>
                <w:tab w:val="left" w:pos="136"/>
              </w:tabs>
              <w:wordWrap/>
              <w:autoSpaceDE/>
              <w:autoSpaceDN/>
              <w:spacing w:line="204" w:lineRule="auto"/>
              <w:contextualSpacing/>
              <w:jc w:val="left"/>
              <w:rPr>
                <w:rFonts w:cstheme="minorHAnsi"/>
                <w:color w:val="FF0000"/>
                <w:sz w:val="6"/>
                <w:szCs w:val="6"/>
              </w:rPr>
            </w:pPr>
          </w:p>
          <w:p w14:paraId="73119FA4" w14:textId="6CCDC1C1" w:rsidR="00DA69D7" w:rsidRPr="008D2883" w:rsidRDefault="00DE3F51" w:rsidP="00924A97">
            <w:pPr>
              <w:widowControl/>
              <w:tabs>
                <w:tab w:val="left" w:pos="136"/>
              </w:tabs>
              <w:wordWrap/>
              <w:autoSpaceDE/>
              <w:autoSpaceDN/>
              <w:spacing w:line="204" w:lineRule="auto"/>
              <w:contextualSpacing/>
              <w:jc w:val="left"/>
              <w:rPr>
                <w:rFonts w:cstheme="minorHAnsi"/>
                <w:sz w:val="18"/>
                <w:szCs w:val="18"/>
              </w:rPr>
            </w:pPr>
            <w:r w:rsidRPr="002E5516">
              <w:rPr>
                <w:rFonts w:cstheme="minorHAnsi"/>
                <w:sz w:val="18"/>
                <w:szCs w:val="18"/>
              </w:rPr>
              <w:t xml:space="preserve">C. </w:t>
            </w:r>
            <w:r w:rsidR="002E5516" w:rsidRPr="002E5516">
              <w:rPr>
                <w:rFonts w:cstheme="minorHAnsi"/>
                <w:sz w:val="18"/>
                <w:szCs w:val="18"/>
              </w:rPr>
              <w:t xml:space="preserve">Approaches </w:t>
            </w:r>
            <w:r w:rsidR="00601B7A">
              <w:rPr>
                <w:rFonts w:cstheme="minorHAnsi"/>
                <w:sz w:val="18"/>
                <w:szCs w:val="18"/>
              </w:rPr>
              <w:t>to</w:t>
            </w:r>
            <w:r w:rsidR="00601B7A" w:rsidRPr="002E5516">
              <w:rPr>
                <w:rFonts w:cstheme="minorHAnsi"/>
                <w:sz w:val="18"/>
                <w:szCs w:val="18"/>
              </w:rPr>
              <w:t xml:space="preserve"> </w:t>
            </w:r>
            <w:r w:rsidR="002E5516" w:rsidRPr="002E5516">
              <w:rPr>
                <w:rFonts w:cstheme="minorHAnsi"/>
                <w:sz w:val="18"/>
                <w:szCs w:val="18"/>
              </w:rPr>
              <w:t>engaging with investors, communities, politicians about biodiversity and water security</w:t>
            </w:r>
          </w:p>
        </w:tc>
      </w:tr>
    </w:tbl>
    <w:tbl>
      <w:tblPr>
        <w:tblW w:w="4940" w:type="pct"/>
        <w:jc w:val="center"/>
        <w:tblBorders>
          <w:top w:val="single" w:sz="18" w:space="0" w:color="000000"/>
          <w:bottom w:val="single" w:sz="4" w:space="0" w:color="000000"/>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8"/>
        <w:gridCol w:w="2068"/>
        <w:gridCol w:w="2068"/>
        <w:gridCol w:w="2068"/>
        <w:gridCol w:w="2008"/>
        <w:gridCol w:w="60"/>
      </w:tblGrid>
      <w:tr w:rsidR="00CC1575" w:rsidRPr="00320B7D" w14:paraId="2ECCCFBD" w14:textId="77777777" w:rsidTr="007E5938">
        <w:trPr>
          <w:trHeight w:val="66"/>
          <w:jc w:val="center"/>
        </w:trPr>
        <w:tc>
          <w:tcPr>
            <w:tcW w:w="5000" w:type="pct"/>
            <w:gridSpan w:val="6"/>
            <w:shd w:val="clear" w:color="auto" w:fill="000000" w:themeFill="text1"/>
            <w:tcMar>
              <w:top w:w="28" w:type="dxa"/>
              <w:left w:w="57" w:type="dxa"/>
              <w:bottom w:w="28" w:type="dxa"/>
              <w:right w:w="57" w:type="dxa"/>
            </w:tcMar>
            <w:vAlign w:val="center"/>
          </w:tcPr>
          <w:p w14:paraId="08E75C4E" w14:textId="77777777" w:rsidR="00CC1575" w:rsidRPr="006F176E" w:rsidRDefault="00CC1575" w:rsidP="00833644">
            <w:pPr>
              <w:snapToGrid w:val="0"/>
              <w:spacing w:after="0" w:line="120" w:lineRule="auto"/>
              <w:ind w:leftChars="44" w:left="179" w:hangingChars="57" w:hanging="91"/>
              <w:jc w:val="center"/>
              <w:rPr>
                <w:rFonts w:ascii="Calibri" w:hAnsi="Calibri" w:cs="Arial"/>
                <w:b/>
                <w:sz w:val="16"/>
                <w:szCs w:val="16"/>
                <w:lang w:val="en-GB"/>
              </w:rPr>
            </w:pPr>
          </w:p>
        </w:tc>
      </w:tr>
      <w:tr w:rsidR="00CC1575" w:rsidRPr="00320B7D" w14:paraId="21188FD7" w14:textId="77777777" w:rsidTr="007E5938">
        <w:trPr>
          <w:trHeight w:val="42"/>
          <w:jc w:val="center"/>
        </w:trPr>
        <w:tc>
          <w:tcPr>
            <w:tcW w:w="1000" w:type="pct"/>
            <w:shd w:val="clear" w:color="auto" w:fill="D9D9D9" w:themeFill="background1" w:themeFillShade="D9"/>
            <w:tcMar>
              <w:top w:w="28" w:type="dxa"/>
              <w:left w:w="57" w:type="dxa"/>
              <w:bottom w:w="28" w:type="dxa"/>
              <w:right w:w="57" w:type="dxa"/>
            </w:tcMar>
            <w:vAlign w:val="center"/>
          </w:tcPr>
          <w:p w14:paraId="024A505E" w14:textId="77777777" w:rsidR="00CC1575" w:rsidRPr="00CD2BEE" w:rsidRDefault="00CC1575" w:rsidP="007E5938">
            <w:pPr>
              <w:snapToGrid w:val="0"/>
              <w:spacing w:after="0" w:line="120" w:lineRule="auto"/>
              <w:ind w:leftChars="30" w:left="60"/>
              <w:jc w:val="center"/>
              <w:rPr>
                <w:rFonts w:ascii="Calibri" w:hAnsi="Calibri" w:cs="Arial"/>
                <w:color w:val="000000" w:themeColor="text1"/>
                <w:sz w:val="18"/>
                <w:szCs w:val="18"/>
                <w:highlight w:val="yellow"/>
                <w:lang w:val="en-GB"/>
              </w:rPr>
            </w:pPr>
          </w:p>
        </w:tc>
        <w:tc>
          <w:tcPr>
            <w:tcW w:w="1000" w:type="pct"/>
            <w:shd w:val="clear" w:color="auto" w:fill="D9D9D9" w:themeFill="background1" w:themeFillShade="D9"/>
            <w:vAlign w:val="center"/>
          </w:tcPr>
          <w:p w14:paraId="77F9DD4B" w14:textId="77777777" w:rsidR="00CC1575" w:rsidRPr="00CD2BEE" w:rsidRDefault="00CC1575" w:rsidP="007E5938">
            <w:pPr>
              <w:snapToGrid w:val="0"/>
              <w:spacing w:after="0" w:line="120" w:lineRule="auto"/>
              <w:ind w:leftChars="30" w:left="60"/>
              <w:jc w:val="center"/>
              <w:rPr>
                <w:rFonts w:ascii="Calibri" w:hAnsi="Calibri" w:cs="Arial"/>
                <w:color w:val="000000" w:themeColor="text1"/>
                <w:sz w:val="18"/>
                <w:szCs w:val="18"/>
                <w:highlight w:val="yellow"/>
                <w:lang w:val="en-GB"/>
              </w:rPr>
            </w:pPr>
          </w:p>
        </w:tc>
        <w:tc>
          <w:tcPr>
            <w:tcW w:w="1000" w:type="pct"/>
            <w:shd w:val="clear" w:color="auto" w:fill="D9D9D9" w:themeFill="background1" w:themeFillShade="D9"/>
            <w:vAlign w:val="center"/>
          </w:tcPr>
          <w:p w14:paraId="47AB7A76" w14:textId="77777777" w:rsidR="00CC1575" w:rsidRPr="006F176E" w:rsidRDefault="00CC1575" w:rsidP="007E5938">
            <w:pPr>
              <w:snapToGrid w:val="0"/>
              <w:spacing w:after="0" w:line="120" w:lineRule="auto"/>
              <w:ind w:leftChars="30" w:left="60"/>
              <w:jc w:val="center"/>
              <w:rPr>
                <w:rFonts w:ascii="Calibri" w:hAnsi="Calibri" w:cs="Arial"/>
                <w:color w:val="000000" w:themeColor="text1"/>
                <w:sz w:val="16"/>
                <w:szCs w:val="16"/>
                <w:highlight w:val="yellow"/>
                <w:lang w:val="en-GB"/>
              </w:rPr>
            </w:pPr>
          </w:p>
        </w:tc>
        <w:tc>
          <w:tcPr>
            <w:tcW w:w="1000" w:type="pct"/>
            <w:shd w:val="clear" w:color="auto" w:fill="D9D9D9" w:themeFill="background1" w:themeFillShade="D9"/>
            <w:vAlign w:val="center"/>
          </w:tcPr>
          <w:p w14:paraId="1885E726" w14:textId="77777777" w:rsidR="00CC1575" w:rsidRPr="00CD2BEE" w:rsidRDefault="00CC1575" w:rsidP="007E5938">
            <w:pPr>
              <w:snapToGrid w:val="0"/>
              <w:spacing w:after="0" w:line="120" w:lineRule="auto"/>
              <w:ind w:leftChars="30" w:left="60"/>
              <w:jc w:val="center"/>
              <w:rPr>
                <w:rFonts w:ascii="Calibri" w:hAnsi="Calibri" w:cs="Arial"/>
                <w:color w:val="000000" w:themeColor="text1"/>
                <w:sz w:val="18"/>
                <w:szCs w:val="18"/>
                <w:highlight w:val="yellow"/>
                <w:lang w:val="en-GB"/>
              </w:rPr>
            </w:pPr>
          </w:p>
        </w:tc>
        <w:tc>
          <w:tcPr>
            <w:tcW w:w="1000" w:type="pct"/>
            <w:gridSpan w:val="2"/>
            <w:shd w:val="clear" w:color="auto" w:fill="D9D9D9" w:themeFill="background1" w:themeFillShade="D9"/>
            <w:vAlign w:val="center"/>
          </w:tcPr>
          <w:p w14:paraId="64014DF5" w14:textId="77777777" w:rsidR="00CC1575" w:rsidRPr="00CD2BEE" w:rsidRDefault="00CC1575" w:rsidP="007E5938">
            <w:pPr>
              <w:snapToGrid w:val="0"/>
              <w:spacing w:after="0" w:line="120" w:lineRule="auto"/>
              <w:ind w:leftChars="30" w:left="60"/>
              <w:jc w:val="center"/>
              <w:rPr>
                <w:rFonts w:ascii="Calibri" w:hAnsi="Calibri" w:cs="Arial"/>
                <w:color w:val="000000" w:themeColor="text1"/>
                <w:sz w:val="18"/>
                <w:szCs w:val="18"/>
                <w:highlight w:val="yellow"/>
                <w:lang w:val="en-GB"/>
              </w:rPr>
            </w:pPr>
          </w:p>
        </w:tc>
      </w:tr>
      <w:tr w:rsidR="00CC1575" w:rsidRPr="00320B7D" w14:paraId="0AAC77BD" w14:textId="77777777" w:rsidTr="007E5938">
        <w:trPr>
          <w:trHeight w:val="246"/>
          <w:jc w:val="center"/>
        </w:trPr>
        <w:tc>
          <w:tcPr>
            <w:tcW w:w="5000" w:type="pct"/>
            <w:gridSpan w:val="6"/>
            <w:shd w:val="clear" w:color="auto" w:fill="auto"/>
            <w:tcMar>
              <w:top w:w="28" w:type="dxa"/>
              <w:left w:w="57" w:type="dxa"/>
              <w:bottom w:w="28" w:type="dxa"/>
              <w:right w:w="57" w:type="dxa"/>
            </w:tcMar>
            <w:vAlign w:val="center"/>
          </w:tcPr>
          <w:p w14:paraId="4652EACB" w14:textId="77777777" w:rsidR="00CC1575" w:rsidRDefault="00CC1575" w:rsidP="007E5938">
            <w:pPr>
              <w:pStyle w:val="ListParagraph"/>
              <w:snapToGrid w:val="0"/>
              <w:spacing w:after="0"/>
              <w:ind w:leftChars="0" w:left="0"/>
              <w:rPr>
                <w:rFonts w:ascii="Calibri" w:hAnsi="Calibri" w:cs="Arial"/>
                <w:b/>
                <w:sz w:val="18"/>
                <w:szCs w:val="18"/>
                <w:lang w:val="en-GB"/>
              </w:rPr>
            </w:pPr>
          </w:p>
          <w:p w14:paraId="760656B8" w14:textId="1F8C313D" w:rsidR="00CC1575" w:rsidRPr="00320B7D" w:rsidRDefault="004A1D75" w:rsidP="007E5938">
            <w:pPr>
              <w:pStyle w:val="ListParagraph"/>
              <w:snapToGrid w:val="0"/>
              <w:spacing w:after="0"/>
              <w:ind w:leftChars="0" w:left="0"/>
              <w:rPr>
                <w:rFonts w:ascii="Calibri" w:hAnsi="Calibri" w:cs="Arial"/>
                <w:b/>
                <w:sz w:val="18"/>
                <w:szCs w:val="18"/>
                <w:lang w:val="en-GB"/>
              </w:rPr>
            </w:pPr>
            <w:r>
              <w:rPr>
                <w:rFonts w:ascii="Calibri" w:hAnsi="Calibri" w:cs="Arial"/>
                <w:b/>
                <w:sz w:val="18"/>
                <w:szCs w:val="18"/>
                <w:lang w:val="en-GB"/>
              </w:rPr>
              <w:t xml:space="preserve">Which of the above topics will your paper address (e.g., IA, IIB, etc.). </w:t>
            </w:r>
            <w:r w:rsidR="00CC1575">
              <w:rPr>
                <w:rFonts w:ascii="Calibri" w:hAnsi="Calibri" w:cs="Arial"/>
                <w:b/>
                <w:sz w:val="18"/>
                <w:szCs w:val="18"/>
                <w:lang w:val="en-GB"/>
              </w:rPr>
              <w:t>I</w:t>
            </w:r>
            <w:r w:rsidR="00CC1575" w:rsidRPr="00320B7D">
              <w:rPr>
                <w:rFonts w:ascii="Calibri" w:hAnsi="Calibri" w:cs="Arial"/>
                <w:b/>
                <w:sz w:val="18"/>
                <w:szCs w:val="18"/>
                <w:lang w:val="en-GB"/>
              </w:rPr>
              <w:t xml:space="preserve">f you do not choose </w:t>
            </w:r>
            <w:r w:rsidR="00CC1575">
              <w:rPr>
                <w:rFonts w:ascii="Calibri" w:hAnsi="Calibri" w:cs="Arial"/>
                <w:b/>
                <w:sz w:val="18"/>
                <w:szCs w:val="18"/>
                <w:lang w:val="en-GB"/>
              </w:rPr>
              <w:t>one of the</w:t>
            </w:r>
            <w:r w:rsidR="00CC1575" w:rsidRPr="00320B7D">
              <w:rPr>
                <w:rFonts w:ascii="Calibri" w:hAnsi="Calibri" w:cs="Arial"/>
                <w:b/>
                <w:sz w:val="18"/>
                <w:szCs w:val="18"/>
                <w:lang w:val="en-GB"/>
              </w:rPr>
              <w:t xml:space="preserve"> topic</w:t>
            </w:r>
            <w:r w:rsidR="00CC1575">
              <w:rPr>
                <w:rFonts w:ascii="Calibri" w:hAnsi="Calibri" w:cs="Arial"/>
                <w:b/>
                <w:sz w:val="18"/>
                <w:szCs w:val="18"/>
                <w:lang w:val="en-GB"/>
              </w:rPr>
              <w:t>s</w:t>
            </w:r>
            <w:r w:rsidR="00CC1575" w:rsidRPr="00320B7D">
              <w:rPr>
                <w:rFonts w:ascii="Calibri" w:hAnsi="Calibri" w:cs="Arial"/>
                <w:b/>
                <w:sz w:val="18"/>
                <w:szCs w:val="18"/>
                <w:lang w:val="en-GB"/>
              </w:rPr>
              <w:t xml:space="preserve"> above</w:t>
            </w:r>
            <w:r w:rsidR="00CC1575">
              <w:rPr>
                <w:rFonts w:ascii="Calibri" w:hAnsi="Calibri" w:cs="Arial"/>
                <w:b/>
                <w:sz w:val="18"/>
                <w:szCs w:val="18"/>
                <w:lang w:val="en-GB"/>
              </w:rPr>
              <w:t xml:space="preserve">, provide a description of your proposed </w:t>
            </w:r>
            <w:r w:rsidR="00BD234D">
              <w:rPr>
                <w:rFonts w:ascii="Calibri" w:hAnsi="Calibri" w:cs="Arial"/>
                <w:b/>
                <w:sz w:val="18"/>
                <w:szCs w:val="18"/>
                <w:lang w:val="en-GB"/>
              </w:rPr>
              <w:t xml:space="preserve">topic </w:t>
            </w:r>
            <w:r w:rsidR="00CC1575">
              <w:rPr>
                <w:rFonts w:ascii="Calibri" w:hAnsi="Calibri" w:cs="Arial"/>
                <w:b/>
                <w:sz w:val="18"/>
                <w:szCs w:val="18"/>
                <w:lang w:val="en-GB"/>
              </w:rPr>
              <w:t xml:space="preserve">and the rationale for its inclusion as part of the overall theme </w:t>
            </w:r>
            <w:r w:rsidR="00A427A3" w:rsidRPr="00A427A3">
              <w:rPr>
                <w:rFonts w:ascii="Calibri" w:hAnsi="Calibri" w:cs="Arial"/>
                <w:b/>
                <w:i/>
                <w:iCs/>
                <w:sz w:val="18"/>
                <w:szCs w:val="18"/>
                <w:lang w:val="en-GB"/>
              </w:rPr>
              <w:t>Biodiversity and Water Security</w:t>
            </w:r>
            <w:r w:rsidR="00A427A3">
              <w:rPr>
                <w:rFonts w:ascii="Calibri" w:hAnsi="Calibri" w:cs="Arial"/>
                <w:b/>
                <w:sz w:val="18"/>
                <w:szCs w:val="18"/>
                <w:lang w:val="en-GB"/>
              </w:rPr>
              <w:t xml:space="preserve"> </w:t>
            </w:r>
            <w:r w:rsidR="00CC1575" w:rsidRPr="00FA09C1">
              <w:rPr>
                <w:rFonts w:ascii="Calibri" w:hAnsi="Calibri" w:cs="Arial"/>
                <w:b/>
                <w:sz w:val="18"/>
                <w:szCs w:val="18"/>
                <w:lang w:val="en-GB"/>
              </w:rPr>
              <w:t>(</w:t>
            </w:r>
            <w:r w:rsidR="00CC1575" w:rsidRPr="00FA09C1">
              <w:rPr>
                <w:rFonts w:ascii="Calibri" w:hAnsi="Calibri" w:cs="Arial" w:hint="eastAsia"/>
                <w:b/>
                <w:sz w:val="18"/>
                <w:szCs w:val="18"/>
                <w:lang w:val="en-GB"/>
              </w:rPr>
              <w:t>50</w:t>
            </w:r>
            <w:r w:rsidR="00CC1575" w:rsidRPr="00320B7D">
              <w:rPr>
                <w:rFonts w:ascii="Calibri" w:hAnsi="Calibri" w:cs="Arial"/>
                <w:b/>
                <w:sz w:val="18"/>
                <w:szCs w:val="18"/>
                <w:lang w:val="en-GB"/>
              </w:rPr>
              <w:t xml:space="preserve"> words)</w:t>
            </w:r>
          </w:p>
          <w:p w14:paraId="6C39BD0A" w14:textId="77777777" w:rsidR="00CC1575" w:rsidRPr="00C01996" w:rsidRDefault="00CC1575" w:rsidP="007E5938">
            <w:pPr>
              <w:pStyle w:val="ListParagraph"/>
              <w:snapToGrid w:val="0"/>
              <w:spacing w:after="0"/>
              <w:ind w:leftChars="0" w:left="720"/>
              <w:rPr>
                <w:rFonts w:ascii="Calibri" w:hAnsi="Calibri" w:cs="Arial"/>
                <w:b/>
                <w:sz w:val="18"/>
                <w:szCs w:val="18"/>
                <w:lang w:val="en-GB"/>
              </w:rPr>
            </w:pPr>
          </w:p>
          <w:p w14:paraId="7E160D8F" w14:textId="77777777" w:rsidR="00CC1575" w:rsidRDefault="00CC1575" w:rsidP="007E5938">
            <w:pPr>
              <w:pStyle w:val="ListParagraph"/>
              <w:snapToGrid w:val="0"/>
              <w:spacing w:after="0"/>
              <w:ind w:leftChars="0" w:left="720"/>
              <w:rPr>
                <w:rFonts w:ascii="Calibri" w:hAnsi="Calibri" w:cs="Arial"/>
                <w:b/>
                <w:sz w:val="18"/>
                <w:szCs w:val="18"/>
                <w:lang w:val="en-GB"/>
              </w:rPr>
            </w:pPr>
          </w:p>
          <w:p w14:paraId="2F131A91" w14:textId="77777777" w:rsidR="00CC1575" w:rsidRDefault="00CC1575" w:rsidP="007E5938">
            <w:pPr>
              <w:pStyle w:val="ListParagraph"/>
              <w:snapToGrid w:val="0"/>
              <w:spacing w:after="0"/>
              <w:ind w:leftChars="0" w:left="720"/>
              <w:rPr>
                <w:rFonts w:ascii="Calibri" w:hAnsi="Calibri" w:cs="Arial"/>
                <w:b/>
                <w:sz w:val="18"/>
                <w:szCs w:val="18"/>
                <w:lang w:val="en-GB"/>
              </w:rPr>
            </w:pPr>
          </w:p>
          <w:p w14:paraId="0AEEEAA5" w14:textId="77777777" w:rsidR="00CC1575" w:rsidRPr="00277636" w:rsidRDefault="00CC1575" w:rsidP="007E5938">
            <w:pPr>
              <w:snapToGrid w:val="0"/>
              <w:spacing w:after="0"/>
              <w:rPr>
                <w:rFonts w:ascii="Calibri" w:hAnsi="Calibri" w:cs="Arial"/>
                <w:b/>
                <w:sz w:val="18"/>
                <w:szCs w:val="18"/>
                <w:lang w:val="en-GB"/>
              </w:rPr>
            </w:pPr>
          </w:p>
        </w:tc>
      </w:tr>
      <w:tr w:rsidR="00CC1575" w:rsidRPr="00320B7D" w14:paraId="55C72AD7" w14:textId="77777777" w:rsidTr="007E5938">
        <w:trPr>
          <w:gridAfter w:val="1"/>
          <w:wAfter w:w="29" w:type="pct"/>
          <w:trHeight w:val="904"/>
          <w:jc w:val="center"/>
        </w:trPr>
        <w:tc>
          <w:tcPr>
            <w:tcW w:w="4971" w:type="pct"/>
            <w:gridSpan w:val="5"/>
            <w:shd w:val="clear" w:color="auto" w:fill="auto"/>
            <w:tcMar>
              <w:top w:w="28" w:type="dxa"/>
              <w:left w:w="57" w:type="dxa"/>
              <w:bottom w:w="28" w:type="dxa"/>
              <w:right w:w="57" w:type="dxa"/>
            </w:tcMar>
            <w:vAlign w:val="center"/>
          </w:tcPr>
          <w:p w14:paraId="157A3F31" w14:textId="48B2C906" w:rsidR="00CC1575" w:rsidRPr="00320B7D" w:rsidRDefault="00CC1575" w:rsidP="00CC1575">
            <w:pPr>
              <w:pStyle w:val="ListParagraph"/>
              <w:numPr>
                <w:ilvl w:val="0"/>
                <w:numId w:val="3"/>
              </w:numPr>
              <w:snapToGrid w:val="0"/>
              <w:spacing w:after="0"/>
              <w:ind w:leftChars="0"/>
              <w:rPr>
                <w:rFonts w:ascii="Calibri" w:hAnsi="Calibri" w:cs="Arial"/>
                <w:sz w:val="18"/>
                <w:szCs w:val="18"/>
                <w:lang w:val="en-GB"/>
              </w:rPr>
            </w:pPr>
            <w:r w:rsidRPr="00320B7D">
              <w:rPr>
                <w:rFonts w:ascii="Calibri" w:hAnsi="Calibri" w:cs="Arial"/>
                <w:b/>
                <w:sz w:val="18"/>
                <w:szCs w:val="18"/>
                <w:lang w:val="en-GB"/>
              </w:rPr>
              <w:t xml:space="preserve">Main </w:t>
            </w:r>
            <w:r w:rsidR="00E27348">
              <w:rPr>
                <w:rFonts w:ascii="Calibri" w:hAnsi="Calibri" w:cs="Arial"/>
                <w:b/>
                <w:sz w:val="18"/>
                <w:szCs w:val="18"/>
                <w:lang w:val="en-GB"/>
              </w:rPr>
              <w:t xml:space="preserve">focus </w:t>
            </w:r>
            <w:r w:rsidRPr="00320B7D">
              <w:rPr>
                <w:rFonts w:ascii="Calibri" w:hAnsi="Calibri" w:cs="Arial"/>
                <w:b/>
                <w:sz w:val="18"/>
                <w:szCs w:val="18"/>
                <w:lang w:val="en-GB"/>
              </w:rPr>
              <w:t>and specific objectives (50 words)</w:t>
            </w:r>
            <w:r w:rsidRPr="00320B7D">
              <w:rPr>
                <w:rFonts w:ascii="Calibri" w:hAnsi="Calibri" w:cs="Arial"/>
                <w:b/>
                <w:color w:val="FF0000"/>
                <w:sz w:val="18"/>
                <w:szCs w:val="18"/>
                <w:lang w:val="en-GB"/>
              </w:rPr>
              <w:t>*</w:t>
            </w:r>
            <w:r w:rsidRPr="00320B7D">
              <w:rPr>
                <w:rFonts w:ascii="Calibri" w:hAnsi="Calibri" w:cs="Arial"/>
                <w:b/>
                <w:sz w:val="18"/>
                <w:szCs w:val="18"/>
                <w:lang w:val="en-GB"/>
              </w:rPr>
              <w:t xml:space="preserve"> </w:t>
            </w:r>
          </w:p>
          <w:p w14:paraId="0DD6F0C1" w14:textId="6DA99E61" w:rsidR="00CC1575" w:rsidRPr="00320B7D" w:rsidRDefault="00CC1575" w:rsidP="007E5938">
            <w:pPr>
              <w:pStyle w:val="ListParagraph"/>
              <w:snapToGrid w:val="0"/>
              <w:spacing w:after="0"/>
              <w:ind w:leftChars="0" w:left="360"/>
              <w:rPr>
                <w:rFonts w:ascii="Calibri" w:hAnsi="Calibri" w:cs="Arial"/>
                <w:color w:val="A6A6A6" w:themeColor="background1" w:themeShade="A6"/>
                <w:sz w:val="18"/>
                <w:szCs w:val="18"/>
                <w:lang w:val="en-GB"/>
              </w:rPr>
            </w:pPr>
            <w:r w:rsidRPr="00320B7D">
              <w:rPr>
                <w:rFonts w:ascii="Calibri" w:hAnsi="Calibri" w:cs="Arial"/>
                <w:color w:val="A6A6A6" w:themeColor="background1" w:themeShade="A6"/>
                <w:sz w:val="18"/>
                <w:szCs w:val="18"/>
                <w:lang w:val="en-GB"/>
              </w:rPr>
              <w:t xml:space="preserve">Describe the main </w:t>
            </w:r>
            <w:r w:rsidR="00C81D6D">
              <w:rPr>
                <w:rFonts w:ascii="Calibri" w:hAnsi="Calibri" w:cs="Arial"/>
                <w:color w:val="A6A6A6" w:themeColor="background1" w:themeShade="A6"/>
                <w:sz w:val="18"/>
                <w:szCs w:val="18"/>
                <w:lang w:val="en-GB"/>
              </w:rPr>
              <w:t xml:space="preserve">focus </w:t>
            </w:r>
            <w:r w:rsidRPr="00320B7D">
              <w:rPr>
                <w:rFonts w:ascii="Calibri" w:hAnsi="Calibri" w:cs="Arial"/>
                <w:color w:val="A6A6A6" w:themeColor="background1" w:themeShade="A6"/>
                <w:sz w:val="18"/>
                <w:szCs w:val="18"/>
                <w:lang w:val="en-GB"/>
              </w:rPr>
              <w:t xml:space="preserve">of the </w:t>
            </w:r>
            <w:r w:rsidR="00BD234D">
              <w:rPr>
                <w:rFonts w:ascii="Calibri" w:hAnsi="Calibri" w:cs="Arial"/>
                <w:color w:val="A6A6A6" w:themeColor="background1" w:themeShade="A6"/>
                <w:sz w:val="18"/>
                <w:szCs w:val="18"/>
                <w:lang w:val="en-GB"/>
              </w:rPr>
              <w:t>proposed chapter</w:t>
            </w:r>
            <w:r w:rsidR="00C81D6D" w:rsidRPr="00320B7D">
              <w:rPr>
                <w:rFonts w:ascii="Calibri" w:hAnsi="Calibri" w:cs="Arial"/>
                <w:color w:val="A6A6A6" w:themeColor="background1" w:themeShade="A6"/>
                <w:sz w:val="18"/>
                <w:szCs w:val="18"/>
                <w:lang w:val="en-GB"/>
              </w:rPr>
              <w:t xml:space="preserve"> </w:t>
            </w:r>
            <w:r w:rsidRPr="00320B7D">
              <w:rPr>
                <w:rFonts w:ascii="Calibri" w:hAnsi="Calibri" w:cs="Arial"/>
                <w:color w:val="A6A6A6" w:themeColor="background1" w:themeShade="A6"/>
                <w:sz w:val="18"/>
                <w:szCs w:val="18"/>
                <w:lang w:val="en-GB"/>
              </w:rPr>
              <w:t>and specific objectives/questions to be addressed</w:t>
            </w:r>
          </w:p>
          <w:p w14:paraId="09DEC733" w14:textId="77777777" w:rsidR="00CC1575" w:rsidRPr="00320B7D" w:rsidRDefault="00CC1575" w:rsidP="007E5938">
            <w:pPr>
              <w:snapToGrid w:val="0"/>
              <w:spacing w:after="0"/>
              <w:rPr>
                <w:rFonts w:ascii="Calibri" w:hAnsi="Calibri" w:cs="Arial"/>
                <w:sz w:val="18"/>
                <w:szCs w:val="18"/>
                <w:lang w:val="en-GB"/>
              </w:rPr>
            </w:pPr>
          </w:p>
          <w:p w14:paraId="428CB403" w14:textId="77777777" w:rsidR="00CC1575" w:rsidRPr="00320B7D" w:rsidRDefault="00CC1575" w:rsidP="007E5938">
            <w:pPr>
              <w:snapToGrid w:val="0"/>
              <w:spacing w:after="0"/>
              <w:rPr>
                <w:rFonts w:ascii="Calibri" w:hAnsi="Calibri" w:cs="Arial"/>
                <w:sz w:val="18"/>
                <w:szCs w:val="18"/>
                <w:lang w:val="en-GB"/>
              </w:rPr>
            </w:pPr>
          </w:p>
          <w:p w14:paraId="2AE2B1AE" w14:textId="77777777" w:rsidR="00CC1575" w:rsidRPr="00320B7D" w:rsidRDefault="00CC1575" w:rsidP="007E5938">
            <w:pPr>
              <w:snapToGrid w:val="0"/>
              <w:spacing w:after="0"/>
              <w:rPr>
                <w:rFonts w:ascii="Calibri" w:hAnsi="Calibri" w:cs="Arial"/>
                <w:sz w:val="18"/>
                <w:szCs w:val="18"/>
                <w:lang w:val="en-GB"/>
              </w:rPr>
            </w:pPr>
          </w:p>
        </w:tc>
      </w:tr>
      <w:tr w:rsidR="00CC1575" w:rsidRPr="00320B7D" w14:paraId="7443D43B" w14:textId="77777777" w:rsidTr="007E5938">
        <w:trPr>
          <w:gridAfter w:val="1"/>
          <w:wAfter w:w="29" w:type="pct"/>
          <w:trHeight w:val="550"/>
          <w:jc w:val="center"/>
        </w:trPr>
        <w:tc>
          <w:tcPr>
            <w:tcW w:w="4971" w:type="pct"/>
            <w:gridSpan w:val="5"/>
            <w:shd w:val="clear" w:color="auto" w:fill="auto"/>
            <w:tcMar>
              <w:top w:w="28" w:type="dxa"/>
              <w:left w:w="57" w:type="dxa"/>
              <w:bottom w:w="28" w:type="dxa"/>
              <w:right w:w="57" w:type="dxa"/>
            </w:tcMar>
            <w:vAlign w:val="center"/>
          </w:tcPr>
          <w:p w14:paraId="54C350A6" w14:textId="77777777" w:rsidR="00CC1575" w:rsidRPr="00320B7D" w:rsidRDefault="00CC1575" w:rsidP="00CC1575">
            <w:pPr>
              <w:pStyle w:val="ListParagraph"/>
              <w:numPr>
                <w:ilvl w:val="0"/>
                <w:numId w:val="3"/>
              </w:numPr>
              <w:snapToGrid w:val="0"/>
              <w:spacing w:after="0"/>
              <w:ind w:leftChars="0"/>
              <w:rPr>
                <w:rFonts w:ascii="Calibri" w:hAnsi="Calibri" w:cs="Arial"/>
                <w:sz w:val="18"/>
                <w:szCs w:val="18"/>
                <w:lang w:val="en-GB"/>
              </w:rPr>
            </w:pPr>
            <w:r w:rsidRPr="00320B7D">
              <w:rPr>
                <w:rFonts w:ascii="Calibri" w:hAnsi="Calibri" w:cs="Arial"/>
                <w:b/>
                <w:sz w:val="18"/>
                <w:szCs w:val="18"/>
                <w:lang w:val="en-GB"/>
              </w:rPr>
              <w:t>Background/rationale and context (150 words)</w:t>
            </w:r>
            <w:r w:rsidRPr="00320B7D">
              <w:rPr>
                <w:rFonts w:ascii="Calibri" w:hAnsi="Calibri" w:cs="Arial"/>
                <w:b/>
                <w:color w:val="FF0000"/>
                <w:sz w:val="18"/>
                <w:szCs w:val="18"/>
                <w:lang w:val="en-GB"/>
              </w:rPr>
              <w:t>*</w:t>
            </w:r>
            <w:r w:rsidRPr="00320B7D">
              <w:rPr>
                <w:rFonts w:ascii="Calibri" w:hAnsi="Calibri" w:cs="Arial"/>
                <w:b/>
                <w:sz w:val="18"/>
                <w:szCs w:val="18"/>
                <w:lang w:val="en-GB"/>
              </w:rPr>
              <w:t xml:space="preserve"> </w:t>
            </w:r>
          </w:p>
          <w:p w14:paraId="63F9C246" w14:textId="28DA6653" w:rsidR="00CC1575" w:rsidRPr="00320B7D" w:rsidRDefault="00CC1575" w:rsidP="007E5938">
            <w:pPr>
              <w:pStyle w:val="ListParagraph"/>
              <w:snapToGrid w:val="0"/>
              <w:spacing w:after="0"/>
              <w:ind w:leftChars="0" w:left="360"/>
              <w:rPr>
                <w:rFonts w:ascii="Calibri" w:hAnsi="Calibri" w:cs="Arial"/>
                <w:color w:val="A6A6A6" w:themeColor="background1" w:themeShade="A6"/>
                <w:sz w:val="18"/>
                <w:szCs w:val="18"/>
                <w:lang w:val="en-GB"/>
              </w:rPr>
            </w:pPr>
            <w:r w:rsidRPr="00320B7D">
              <w:rPr>
                <w:rFonts w:ascii="Calibri" w:hAnsi="Calibri" w:cs="Arial"/>
                <w:color w:val="A6A6A6" w:themeColor="background1" w:themeShade="A6"/>
                <w:sz w:val="18"/>
                <w:szCs w:val="18"/>
                <w:lang w:val="en-GB"/>
              </w:rPr>
              <w:t>Describe the background, context, rationale and related environmental and socioeconomic settings</w:t>
            </w:r>
            <w:r>
              <w:rPr>
                <w:rFonts w:ascii="Calibri" w:hAnsi="Calibri" w:cs="Arial"/>
                <w:color w:val="A6A6A6" w:themeColor="background1" w:themeShade="A6"/>
                <w:sz w:val="18"/>
                <w:szCs w:val="18"/>
                <w:lang w:val="en-GB"/>
              </w:rPr>
              <w:t xml:space="preserve">; briefly describe </w:t>
            </w:r>
            <w:r w:rsidR="00BD234D">
              <w:rPr>
                <w:rFonts w:ascii="Calibri" w:hAnsi="Calibri" w:cs="Arial"/>
                <w:color w:val="A6A6A6" w:themeColor="background1" w:themeShade="A6"/>
                <w:sz w:val="18"/>
                <w:szCs w:val="18"/>
                <w:lang w:val="en-GB"/>
              </w:rPr>
              <w:t>tangible</w:t>
            </w:r>
            <w:r w:rsidR="001F4B84">
              <w:rPr>
                <w:rFonts w:ascii="Calibri" w:hAnsi="Calibri" w:cs="Arial"/>
                <w:color w:val="A6A6A6" w:themeColor="background1" w:themeShade="A6"/>
                <w:sz w:val="18"/>
                <w:szCs w:val="18"/>
                <w:lang w:val="en-GB"/>
              </w:rPr>
              <w:t xml:space="preserve"> </w:t>
            </w:r>
            <w:r>
              <w:rPr>
                <w:rFonts w:ascii="Calibri" w:hAnsi="Calibri" w:cs="Arial"/>
                <w:color w:val="A6A6A6" w:themeColor="background1" w:themeShade="A6"/>
                <w:sz w:val="18"/>
                <w:szCs w:val="18"/>
                <w:lang w:val="en-GB"/>
              </w:rPr>
              <w:t>case studies</w:t>
            </w:r>
          </w:p>
          <w:p w14:paraId="7F9EECB0" w14:textId="77777777" w:rsidR="00CC1575" w:rsidRPr="00320B7D" w:rsidRDefault="00CC1575" w:rsidP="007E5938">
            <w:pPr>
              <w:snapToGrid w:val="0"/>
              <w:spacing w:after="0"/>
              <w:rPr>
                <w:rFonts w:ascii="Calibri" w:hAnsi="Calibri" w:cs="Arial"/>
                <w:sz w:val="18"/>
                <w:szCs w:val="18"/>
                <w:lang w:val="en-GB"/>
              </w:rPr>
            </w:pPr>
          </w:p>
          <w:p w14:paraId="0EEB2669" w14:textId="77777777" w:rsidR="00CC1575" w:rsidRDefault="00CC1575" w:rsidP="007E5938">
            <w:pPr>
              <w:snapToGrid w:val="0"/>
              <w:spacing w:after="0"/>
              <w:rPr>
                <w:rFonts w:ascii="Calibri" w:hAnsi="Calibri" w:cs="Arial"/>
                <w:sz w:val="18"/>
                <w:szCs w:val="18"/>
                <w:lang w:val="en-GB"/>
              </w:rPr>
            </w:pPr>
          </w:p>
          <w:p w14:paraId="6E2D3108" w14:textId="77777777" w:rsidR="00CC1575" w:rsidRPr="00320B7D" w:rsidRDefault="00CC1575" w:rsidP="007E5938">
            <w:pPr>
              <w:snapToGrid w:val="0"/>
              <w:spacing w:after="0"/>
              <w:rPr>
                <w:rFonts w:ascii="Calibri" w:hAnsi="Calibri" w:cs="Arial"/>
                <w:sz w:val="18"/>
                <w:szCs w:val="18"/>
                <w:lang w:val="en-GB"/>
              </w:rPr>
            </w:pPr>
          </w:p>
          <w:p w14:paraId="56BEE429" w14:textId="77777777" w:rsidR="00CC1575" w:rsidRPr="00320B7D" w:rsidRDefault="00CC1575" w:rsidP="007E5938">
            <w:pPr>
              <w:snapToGrid w:val="0"/>
              <w:spacing w:after="0"/>
              <w:rPr>
                <w:rFonts w:ascii="Calibri" w:hAnsi="Calibri" w:cs="Arial"/>
                <w:b/>
                <w:sz w:val="18"/>
                <w:szCs w:val="18"/>
                <w:lang w:val="en-GB"/>
              </w:rPr>
            </w:pPr>
          </w:p>
        </w:tc>
      </w:tr>
      <w:tr w:rsidR="00CC1575" w:rsidRPr="00320B7D" w14:paraId="18380E6F" w14:textId="77777777" w:rsidTr="007E5938">
        <w:trPr>
          <w:gridAfter w:val="1"/>
          <w:wAfter w:w="29" w:type="pct"/>
          <w:trHeight w:val="550"/>
          <w:jc w:val="center"/>
        </w:trPr>
        <w:tc>
          <w:tcPr>
            <w:tcW w:w="4971" w:type="pct"/>
            <w:gridSpan w:val="5"/>
            <w:shd w:val="clear" w:color="auto" w:fill="auto"/>
            <w:tcMar>
              <w:top w:w="28" w:type="dxa"/>
              <w:left w:w="57" w:type="dxa"/>
              <w:bottom w:w="28" w:type="dxa"/>
              <w:right w:w="57" w:type="dxa"/>
            </w:tcMar>
            <w:vAlign w:val="center"/>
          </w:tcPr>
          <w:p w14:paraId="6931C561" w14:textId="1CBB84D6" w:rsidR="00CC1575" w:rsidRPr="00320B7D" w:rsidRDefault="00E27348" w:rsidP="00CC1575">
            <w:pPr>
              <w:pStyle w:val="ListParagraph"/>
              <w:numPr>
                <w:ilvl w:val="0"/>
                <w:numId w:val="3"/>
              </w:numPr>
              <w:snapToGrid w:val="0"/>
              <w:spacing w:after="0"/>
              <w:ind w:leftChars="0"/>
              <w:rPr>
                <w:rFonts w:ascii="Calibri" w:hAnsi="Calibri" w:cs="Arial"/>
                <w:sz w:val="18"/>
                <w:szCs w:val="18"/>
                <w:lang w:val="en-GB"/>
              </w:rPr>
            </w:pPr>
            <w:r>
              <w:rPr>
                <w:rFonts w:ascii="Calibri" w:hAnsi="Calibri" w:cs="Arial"/>
                <w:b/>
                <w:sz w:val="18"/>
                <w:szCs w:val="18"/>
                <w:lang w:val="en-GB"/>
              </w:rPr>
              <w:t xml:space="preserve">Key conclusions and </w:t>
            </w:r>
            <w:r w:rsidR="00BD234D">
              <w:rPr>
                <w:rFonts w:ascii="Calibri" w:hAnsi="Calibri" w:cs="Arial"/>
                <w:b/>
                <w:sz w:val="18"/>
                <w:szCs w:val="18"/>
                <w:lang w:val="en-GB"/>
              </w:rPr>
              <w:t>e</w:t>
            </w:r>
            <w:r w:rsidR="00BD234D" w:rsidRPr="00320B7D">
              <w:rPr>
                <w:rFonts w:ascii="Calibri" w:hAnsi="Calibri" w:cs="Arial"/>
                <w:b/>
                <w:sz w:val="18"/>
                <w:szCs w:val="18"/>
                <w:lang w:val="en-GB"/>
              </w:rPr>
              <w:t xml:space="preserve">xpected </w:t>
            </w:r>
            <w:r w:rsidR="00CC1575" w:rsidRPr="00320B7D">
              <w:rPr>
                <w:rFonts w:ascii="Calibri" w:hAnsi="Calibri" w:cs="Arial"/>
                <w:b/>
                <w:sz w:val="18"/>
                <w:szCs w:val="18"/>
                <w:lang w:val="en-GB"/>
              </w:rPr>
              <w:t>outcome (100 words)</w:t>
            </w:r>
            <w:r w:rsidR="00CC1575" w:rsidRPr="00320B7D">
              <w:rPr>
                <w:rFonts w:ascii="Calibri" w:hAnsi="Calibri" w:cs="Arial"/>
                <w:b/>
                <w:color w:val="FF0000"/>
                <w:sz w:val="18"/>
                <w:szCs w:val="18"/>
                <w:lang w:val="en-GB"/>
              </w:rPr>
              <w:t>*</w:t>
            </w:r>
            <w:r w:rsidR="00CC1575" w:rsidRPr="00320B7D">
              <w:rPr>
                <w:rFonts w:ascii="Calibri" w:hAnsi="Calibri" w:cs="Arial"/>
                <w:b/>
                <w:sz w:val="18"/>
                <w:szCs w:val="18"/>
                <w:lang w:val="en-GB"/>
              </w:rPr>
              <w:t xml:space="preserve"> </w:t>
            </w:r>
          </w:p>
          <w:p w14:paraId="356E1473" w14:textId="22C96E54" w:rsidR="00CC1575" w:rsidRPr="00320B7D" w:rsidRDefault="00CC1575" w:rsidP="007E5938">
            <w:pPr>
              <w:pStyle w:val="ListParagraph"/>
              <w:snapToGrid w:val="0"/>
              <w:spacing w:after="0"/>
              <w:ind w:leftChars="0" w:left="360"/>
              <w:rPr>
                <w:rFonts w:ascii="Calibri" w:hAnsi="Calibri" w:cs="Arial"/>
                <w:color w:val="A6A6A6" w:themeColor="background1" w:themeShade="A6"/>
                <w:sz w:val="18"/>
                <w:szCs w:val="18"/>
                <w:lang w:val="en-GB"/>
              </w:rPr>
            </w:pPr>
            <w:r w:rsidRPr="00320B7D">
              <w:rPr>
                <w:rFonts w:ascii="Calibri" w:hAnsi="Calibri" w:cs="Arial"/>
                <w:color w:val="A6A6A6" w:themeColor="background1" w:themeShade="A6"/>
                <w:sz w:val="18"/>
                <w:szCs w:val="18"/>
                <w:lang w:val="en-GB"/>
              </w:rPr>
              <w:t xml:space="preserve">Outline the key </w:t>
            </w:r>
            <w:r w:rsidR="00E27348">
              <w:rPr>
                <w:rFonts w:ascii="Calibri" w:hAnsi="Calibri" w:cs="Arial"/>
                <w:color w:val="A6A6A6" w:themeColor="background1" w:themeShade="A6"/>
                <w:sz w:val="18"/>
                <w:szCs w:val="18"/>
                <w:lang w:val="en-GB"/>
              </w:rPr>
              <w:t xml:space="preserve">conclusions and </w:t>
            </w:r>
            <w:r w:rsidRPr="00320B7D">
              <w:rPr>
                <w:rFonts w:ascii="Calibri" w:hAnsi="Calibri" w:cs="Arial"/>
                <w:color w:val="A6A6A6" w:themeColor="background1" w:themeShade="A6"/>
                <w:sz w:val="18"/>
                <w:szCs w:val="18"/>
                <w:lang w:val="en-GB"/>
              </w:rPr>
              <w:t xml:space="preserve">expected outcome </w:t>
            </w:r>
            <w:r w:rsidR="00BD234D">
              <w:rPr>
                <w:rFonts w:ascii="Calibri" w:hAnsi="Calibri" w:cs="Arial"/>
                <w:color w:val="A6A6A6" w:themeColor="background1" w:themeShade="A6"/>
                <w:sz w:val="18"/>
                <w:szCs w:val="18"/>
                <w:lang w:val="en-GB"/>
              </w:rPr>
              <w:t xml:space="preserve">(e.g., what capacities will readers gain) </w:t>
            </w:r>
            <w:r w:rsidRPr="00320B7D">
              <w:rPr>
                <w:rFonts w:ascii="Calibri" w:hAnsi="Calibri" w:cs="Arial"/>
                <w:color w:val="A6A6A6" w:themeColor="background1" w:themeShade="A6"/>
                <w:sz w:val="18"/>
                <w:szCs w:val="18"/>
                <w:lang w:val="en-GB"/>
              </w:rPr>
              <w:t xml:space="preserve">of the </w:t>
            </w:r>
            <w:r w:rsidR="00BD234D">
              <w:rPr>
                <w:rFonts w:ascii="Calibri" w:hAnsi="Calibri" w:cs="Arial"/>
                <w:color w:val="A6A6A6" w:themeColor="background1" w:themeShade="A6"/>
                <w:sz w:val="18"/>
                <w:szCs w:val="18"/>
                <w:lang w:val="en-GB"/>
              </w:rPr>
              <w:t xml:space="preserve">proposed chapter </w:t>
            </w:r>
            <w:r w:rsidRPr="00320B7D">
              <w:rPr>
                <w:rFonts w:ascii="Calibri" w:hAnsi="Calibri" w:cs="Arial"/>
                <w:color w:val="A6A6A6" w:themeColor="background1" w:themeShade="A6"/>
                <w:sz w:val="18"/>
                <w:szCs w:val="18"/>
                <w:lang w:val="en-GB"/>
              </w:rPr>
              <w:t>and how it can contribute to water security</w:t>
            </w:r>
            <w:r w:rsidR="00BD234D">
              <w:rPr>
                <w:rFonts w:ascii="Calibri" w:hAnsi="Calibri" w:cs="Arial"/>
                <w:color w:val="A6A6A6" w:themeColor="background1" w:themeShade="A6"/>
                <w:sz w:val="18"/>
                <w:szCs w:val="18"/>
                <w:lang w:val="en-GB"/>
              </w:rPr>
              <w:t xml:space="preserve"> and this issue’s theme </w:t>
            </w:r>
          </w:p>
          <w:p w14:paraId="5B133D11" w14:textId="77777777" w:rsidR="00CC1575" w:rsidRPr="00320B7D" w:rsidRDefault="00CC1575" w:rsidP="007E5938">
            <w:pPr>
              <w:snapToGrid w:val="0"/>
              <w:spacing w:after="0"/>
              <w:rPr>
                <w:rFonts w:ascii="Calibri" w:hAnsi="Calibri" w:cs="Arial"/>
                <w:sz w:val="18"/>
                <w:szCs w:val="18"/>
                <w:lang w:val="en-GB"/>
              </w:rPr>
            </w:pPr>
          </w:p>
          <w:p w14:paraId="0C1AA559" w14:textId="77777777" w:rsidR="00CC1575" w:rsidRDefault="00CC1575" w:rsidP="007E5938">
            <w:pPr>
              <w:snapToGrid w:val="0"/>
              <w:spacing w:after="0"/>
              <w:rPr>
                <w:rFonts w:ascii="Calibri" w:hAnsi="Calibri" w:cs="Arial"/>
                <w:sz w:val="18"/>
                <w:szCs w:val="18"/>
                <w:lang w:val="en-GB"/>
              </w:rPr>
            </w:pPr>
          </w:p>
          <w:p w14:paraId="7545F795" w14:textId="77777777" w:rsidR="00CC1575" w:rsidRPr="00320B7D" w:rsidRDefault="00CC1575" w:rsidP="007E5938">
            <w:pPr>
              <w:snapToGrid w:val="0"/>
              <w:spacing w:after="0"/>
              <w:rPr>
                <w:rFonts w:ascii="Calibri" w:hAnsi="Calibri" w:cs="Arial"/>
                <w:b/>
                <w:sz w:val="18"/>
                <w:szCs w:val="18"/>
                <w:lang w:val="en-GB"/>
              </w:rPr>
            </w:pPr>
          </w:p>
        </w:tc>
      </w:tr>
    </w:tbl>
    <w:p w14:paraId="398E832E" w14:textId="77777777" w:rsidR="00CC1575" w:rsidRPr="00320B7D" w:rsidRDefault="00CC1575" w:rsidP="00CC1575">
      <w:pPr>
        <w:widowControl/>
        <w:wordWrap/>
        <w:autoSpaceDE/>
        <w:autoSpaceDN/>
        <w:rPr>
          <w:rFonts w:ascii="Calibri" w:eastAsia="Malgun Gothic" w:hAnsi="Calibri" w:cs="Arial"/>
          <w:b/>
          <w:iCs/>
          <w:sz w:val="18"/>
          <w:szCs w:val="18"/>
          <w:lang w:val="en-GB"/>
        </w:rPr>
      </w:pPr>
    </w:p>
    <w:p w14:paraId="2B4B40CC" w14:textId="77777777" w:rsidR="00CC1575" w:rsidRPr="00320B7D" w:rsidRDefault="00CC1575" w:rsidP="00CC1575">
      <w:pPr>
        <w:widowControl/>
        <w:wordWrap/>
        <w:autoSpaceDE/>
        <w:autoSpaceDN/>
        <w:outlineLvl w:val="0"/>
        <w:rPr>
          <w:rFonts w:ascii="Calibri" w:eastAsia="Malgun Gothic" w:hAnsi="Calibri" w:cs="Arial"/>
          <w:b/>
          <w:iCs/>
          <w:lang w:val="en-GB"/>
        </w:rPr>
      </w:pPr>
      <w:r w:rsidRPr="00320B7D">
        <w:rPr>
          <w:rFonts w:ascii="Calibri" w:eastAsia="Malgun Gothic" w:hAnsi="Calibri" w:cs="Arial"/>
          <w:b/>
          <w:iCs/>
          <w:lang w:val="en-GB"/>
        </w:rPr>
        <w:t xml:space="preserve">4. </w:t>
      </w:r>
      <w:r>
        <w:rPr>
          <w:rFonts w:ascii="Calibri" w:eastAsia="Malgun Gothic" w:hAnsi="Calibri" w:cs="Arial"/>
          <w:b/>
          <w:iCs/>
          <w:lang w:val="en-GB"/>
        </w:rPr>
        <w:t>AUTHOR</w:t>
      </w:r>
    </w:p>
    <w:tbl>
      <w:tblPr>
        <w:tblW w:w="4870" w:type="pct"/>
        <w:jc w:val="center"/>
        <w:tblCellMar>
          <w:left w:w="0" w:type="dxa"/>
          <w:right w:w="0" w:type="dxa"/>
        </w:tblCellMar>
        <w:tblLook w:val="04A0" w:firstRow="1" w:lastRow="0" w:firstColumn="1" w:lastColumn="0" w:noHBand="0" w:noVBand="1"/>
      </w:tblPr>
      <w:tblGrid>
        <w:gridCol w:w="3693"/>
        <w:gridCol w:w="1612"/>
        <w:gridCol w:w="107"/>
        <w:gridCol w:w="1964"/>
        <w:gridCol w:w="3024"/>
        <w:gridCol w:w="66"/>
      </w:tblGrid>
      <w:tr w:rsidR="00CC1575" w:rsidRPr="00320B7D" w14:paraId="35263DDE" w14:textId="77777777" w:rsidTr="007E5938">
        <w:trPr>
          <w:trHeight w:val="20"/>
          <w:jc w:val="center"/>
        </w:trPr>
        <w:tc>
          <w:tcPr>
            <w:tcW w:w="5000" w:type="pct"/>
            <w:gridSpan w:val="6"/>
            <w:tcBorders>
              <w:top w:val="single" w:sz="18" w:space="0" w:color="000000" w:themeColor="text1"/>
              <w:left w:val="nil"/>
              <w:bottom w:val="single" w:sz="4" w:space="0" w:color="auto"/>
            </w:tcBorders>
            <w:shd w:val="clear" w:color="auto" w:fill="auto"/>
            <w:tcMar>
              <w:top w:w="72" w:type="dxa"/>
              <w:left w:w="144" w:type="dxa"/>
              <w:bottom w:w="72" w:type="dxa"/>
              <w:right w:w="144" w:type="dxa"/>
            </w:tcMar>
            <w:vAlign w:val="center"/>
            <w:hideMark/>
          </w:tcPr>
          <w:p w14:paraId="010197B9" w14:textId="77777777" w:rsidR="00CC1575" w:rsidRPr="00320B7D" w:rsidRDefault="00CC1575" w:rsidP="007E5938">
            <w:pPr>
              <w:snapToGrid w:val="0"/>
              <w:spacing w:after="0"/>
              <w:ind w:leftChars="30" w:left="60"/>
              <w:contextualSpacing/>
              <w:rPr>
                <w:rFonts w:ascii="Calibri" w:hAnsi="Calibri" w:cs="Arial"/>
                <w:b/>
                <w:sz w:val="18"/>
                <w:szCs w:val="18"/>
                <w:lang w:val="en-GB"/>
              </w:rPr>
            </w:pPr>
            <w:r w:rsidRPr="00320B7D">
              <w:rPr>
                <w:rFonts w:ascii="Calibri" w:hAnsi="Calibri" w:cs="Arial"/>
                <w:b/>
                <w:sz w:val="18"/>
                <w:szCs w:val="18"/>
                <w:lang w:val="en-GB"/>
              </w:rPr>
              <w:t>Title</w:t>
            </w:r>
            <w:r w:rsidRPr="00320B7D">
              <w:rPr>
                <w:rFonts w:ascii="Calibri" w:hAnsi="Calibri" w:cs="Arial"/>
                <w:b/>
                <w:color w:val="FF0000"/>
                <w:sz w:val="18"/>
                <w:szCs w:val="18"/>
                <w:lang w:val="en-GB"/>
              </w:rPr>
              <w:t>*</w:t>
            </w:r>
            <w:r w:rsidRPr="00320B7D">
              <w:rPr>
                <w:rFonts w:ascii="Calibri" w:hAnsi="Calibri" w:cs="Arial"/>
                <w:b/>
                <w:sz w:val="18"/>
                <w:szCs w:val="18"/>
                <w:lang w:val="en-GB"/>
              </w:rPr>
              <w:t xml:space="preserve"> </w:t>
            </w:r>
            <w:r w:rsidRPr="00320B7D">
              <w:rPr>
                <w:rFonts w:ascii="Calibri" w:hAnsi="Calibri" w:cs="Arial"/>
                <w:b/>
                <w:iCs/>
                <w:sz w:val="18"/>
                <w:szCs w:val="18"/>
                <w:lang w:val="en-GB"/>
              </w:rPr>
              <w:t xml:space="preserve"> </w:t>
            </w:r>
            <w:r w:rsidRPr="00320B7D">
              <w:rPr>
                <w:rFonts w:ascii="Calibri" w:eastAsiaTheme="minorHAnsi" w:hAnsi="Calibri" w:cs="Times New Roman"/>
                <w:sz w:val="18"/>
                <w:szCs w:val="18"/>
                <w:lang w:val="en-GB"/>
              </w:rPr>
              <w:t>□</w:t>
            </w:r>
            <w:r w:rsidRPr="00320B7D">
              <w:rPr>
                <w:rFonts w:ascii="Calibri" w:eastAsiaTheme="minorHAnsi" w:hAnsi="Calibri" w:cs="Arial"/>
                <w:sz w:val="18"/>
                <w:szCs w:val="18"/>
                <w:lang w:val="en-GB"/>
              </w:rPr>
              <w:t xml:space="preserve"> </w:t>
            </w:r>
            <w:r w:rsidRPr="00320B7D">
              <w:rPr>
                <w:rFonts w:ascii="Calibri" w:hAnsi="Calibri" w:cs="Arial"/>
                <w:sz w:val="18"/>
                <w:szCs w:val="18"/>
                <w:lang w:val="en-GB"/>
              </w:rPr>
              <w:t xml:space="preserve">Mr.   </w:t>
            </w:r>
            <w:r w:rsidRPr="00320B7D">
              <w:rPr>
                <w:rFonts w:ascii="Calibri" w:eastAsiaTheme="majorEastAsia" w:hAnsi="Calibri" w:cs="Times New Roman"/>
                <w:sz w:val="18"/>
                <w:szCs w:val="18"/>
                <w:lang w:val="en-GB"/>
              </w:rPr>
              <w:t>□</w:t>
            </w:r>
            <w:r w:rsidRPr="00320B7D">
              <w:rPr>
                <w:rFonts w:ascii="Calibri" w:hAnsi="Calibri" w:cs="Arial"/>
                <w:sz w:val="18"/>
                <w:szCs w:val="18"/>
                <w:lang w:val="en-GB"/>
              </w:rPr>
              <w:t xml:space="preserve"> Ms.   </w:t>
            </w:r>
            <w:r w:rsidRPr="00320B7D">
              <w:rPr>
                <w:rFonts w:ascii="Calibri" w:eastAsiaTheme="minorHAnsi" w:hAnsi="Calibri" w:cs="Times New Roman"/>
                <w:sz w:val="18"/>
                <w:szCs w:val="18"/>
                <w:lang w:val="en-GB"/>
              </w:rPr>
              <w:t>□</w:t>
            </w:r>
            <w:r w:rsidRPr="00320B7D">
              <w:rPr>
                <w:rFonts w:ascii="Calibri" w:hAnsi="Calibri" w:cs="Arial"/>
                <w:sz w:val="18"/>
                <w:szCs w:val="18"/>
                <w:lang w:val="en-GB"/>
              </w:rPr>
              <w:t xml:space="preserve"> Prof.   </w:t>
            </w:r>
            <w:r w:rsidRPr="00320B7D">
              <w:rPr>
                <w:rFonts w:ascii="Calibri" w:eastAsiaTheme="minorHAnsi" w:hAnsi="Calibri" w:cs="Times New Roman"/>
                <w:sz w:val="18"/>
                <w:szCs w:val="18"/>
                <w:lang w:val="en-GB"/>
              </w:rPr>
              <w:t xml:space="preserve">□ </w:t>
            </w:r>
            <w:r w:rsidRPr="00320B7D">
              <w:rPr>
                <w:rFonts w:ascii="Calibri" w:hAnsi="Calibri" w:cs="Arial"/>
                <w:sz w:val="18"/>
                <w:szCs w:val="18"/>
                <w:lang w:val="en-GB"/>
              </w:rPr>
              <w:t>Dr.</w:t>
            </w:r>
            <w:r w:rsidRPr="00320B7D">
              <w:rPr>
                <w:rFonts w:ascii="Calibri" w:hAnsi="Calibri"/>
                <w:b/>
                <w:sz w:val="18"/>
                <w:szCs w:val="18"/>
                <w:lang w:val="en-GB"/>
              </w:rPr>
              <w:t xml:space="preserve"> </w:t>
            </w:r>
          </w:p>
        </w:tc>
      </w:tr>
      <w:tr w:rsidR="00CC1575" w:rsidRPr="00320B7D" w14:paraId="5DAF3C30" w14:textId="77777777" w:rsidTr="007E5938">
        <w:trPr>
          <w:gridAfter w:val="1"/>
          <w:wAfter w:w="32" w:type="pct"/>
          <w:trHeight w:val="20"/>
          <w:jc w:val="center"/>
        </w:trPr>
        <w:tc>
          <w:tcPr>
            <w:tcW w:w="2532" w:type="pct"/>
            <w:gridSpan w:val="2"/>
            <w:tcBorders>
              <w:top w:val="single" w:sz="4" w:space="0" w:color="auto"/>
              <w:left w:val="nil"/>
              <w:bottom w:val="single" w:sz="4" w:space="0" w:color="auto"/>
            </w:tcBorders>
            <w:shd w:val="clear" w:color="auto" w:fill="auto"/>
            <w:tcMar>
              <w:top w:w="72" w:type="dxa"/>
              <w:left w:w="144" w:type="dxa"/>
              <w:bottom w:w="72" w:type="dxa"/>
              <w:right w:w="144" w:type="dxa"/>
            </w:tcMar>
            <w:vAlign w:val="center"/>
          </w:tcPr>
          <w:p w14:paraId="17204731" w14:textId="77777777" w:rsidR="00CC1575" w:rsidRPr="00320B7D" w:rsidRDefault="00CC1575" w:rsidP="007E5938">
            <w:pPr>
              <w:snapToGrid w:val="0"/>
              <w:spacing w:after="0"/>
              <w:ind w:leftChars="30" w:left="60"/>
              <w:contextualSpacing/>
              <w:rPr>
                <w:rFonts w:ascii="Calibri" w:hAnsi="Calibri" w:cs="Arial"/>
                <w:b/>
                <w:sz w:val="18"/>
                <w:szCs w:val="18"/>
                <w:lang w:val="en-GB"/>
              </w:rPr>
            </w:pPr>
            <w:r w:rsidRPr="00320B7D">
              <w:rPr>
                <w:rFonts w:ascii="Calibri" w:hAnsi="Calibri" w:cs="Arial"/>
                <w:b/>
                <w:sz w:val="18"/>
                <w:szCs w:val="18"/>
                <w:lang w:val="en-GB"/>
              </w:rPr>
              <w:t>First Name</w:t>
            </w:r>
            <w:r w:rsidRPr="00320B7D">
              <w:rPr>
                <w:rFonts w:ascii="Calibri" w:hAnsi="Calibri" w:cs="Arial"/>
                <w:b/>
                <w:color w:val="FF0000"/>
                <w:sz w:val="18"/>
                <w:szCs w:val="18"/>
                <w:lang w:val="en-GB"/>
              </w:rPr>
              <w:t>*</w:t>
            </w:r>
          </w:p>
          <w:p w14:paraId="4C57E41A" w14:textId="77777777" w:rsidR="00CC1575" w:rsidRPr="00320B7D" w:rsidRDefault="00CC1575" w:rsidP="007E5938">
            <w:pPr>
              <w:snapToGrid w:val="0"/>
              <w:spacing w:after="0"/>
              <w:ind w:leftChars="30" w:left="60"/>
              <w:contextualSpacing/>
              <w:rPr>
                <w:rFonts w:ascii="Calibri" w:hAnsi="Calibri" w:cs="Arial"/>
                <w:b/>
                <w:sz w:val="18"/>
                <w:szCs w:val="18"/>
                <w:lang w:val="en-GB"/>
              </w:rPr>
            </w:pPr>
          </w:p>
        </w:tc>
        <w:tc>
          <w:tcPr>
            <w:tcW w:w="51" w:type="pct"/>
            <w:tcBorders>
              <w:top w:val="single" w:sz="4" w:space="0" w:color="auto"/>
              <w:left w:val="nil"/>
              <w:bottom w:val="single" w:sz="4" w:space="0" w:color="auto"/>
              <w:right w:val="single" w:sz="4" w:space="0" w:color="auto"/>
            </w:tcBorders>
            <w:shd w:val="clear" w:color="auto" w:fill="auto"/>
            <w:vAlign w:val="center"/>
          </w:tcPr>
          <w:p w14:paraId="62D68B9A" w14:textId="77777777" w:rsidR="00CC1575" w:rsidRPr="00320B7D" w:rsidRDefault="00CC1575" w:rsidP="007E5938">
            <w:pPr>
              <w:snapToGrid w:val="0"/>
              <w:spacing w:after="0"/>
              <w:ind w:leftChars="30" w:left="60"/>
              <w:contextualSpacing/>
              <w:rPr>
                <w:rFonts w:ascii="Calibri" w:hAnsi="Calibri" w:cs="Arial"/>
                <w:b/>
                <w:sz w:val="18"/>
                <w:szCs w:val="18"/>
                <w:lang w:val="en-GB"/>
              </w:rPr>
            </w:pPr>
          </w:p>
        </w:tc>
        <w:tc>
          <w:tcPr>
            <w:tcW w:w="2385" w:type="pct"/>
            <w:gridSpan w:val="2"/>
            <w:tcBorders>
              <w:top w:val="single" w:sz="4" w:space="0" w:color="auto"/>
              <w:left w:val="single" w:sz="4" w:space="0" w:color="auto"/>
              <w:bottom w:val="single" w:sz="4" w:space="0" w:color="auto"/>
            </w:tcBorders>
            <w:shd w:val="clear" w:color="auto" w:fill="auto"/>
            <w:vAlign w:val="center"/>
          </w:tcPr>
          <w:p w14:paraId="5BB6867C" w14:textId="77777777" w:rsidR="00CC1575" w:rsidRPr="00320B7D" w:rsidRDefault="00CC1575" w:rsidP="007E5938">
            <w:pPr>
              <w:snapToGrid w:val="0"/>
              <w:spacing w:after="0"/>
              <w:ind w:leftChars="30" w:left="60"/>
              <w:contextualSpacing/>
              <w:rPr>
                <w:rFonts w:ascii="Calibri" w:hAnsi="Calibri" w:cs="Arial"/>
                <w:b/>
                <w:sz w:val="18"/>
                <w:szCs w:val="18"/>
                <w:lang w:val="en-GB"/>
              </w:rPr>
            </w:pPr>
            <w:r w:rsidRPr="00320B7D">
              <w:rPr>
                <w:rFonts w:ascii="Calibri" w:hAnsi="Calibri" w:cs="Arial"/>
                <w:b/>
                <w:sz w:val="18"/>
                <w:szCs w:val="18"/>
                <w:lang w:val="en-GB"/>
              </w:rPr>
              <w:t>Last Name</w:t>
            </w:r>
            <w:r w:rsidRPr="00320B7D">
              <w:rPr>
                <w:rFonts w:ascii="Calibri" w:hAnsi="Calibri" w:cs="Arial"/>
                <w:b/>
                <w:color w:val="FF0000"/>
                <w:sz w:val="18"/>
                <w:szCs w:val="18"/>
                <w:lang w:val="en-GB"/>
              </w:rPr>
              <w:t>*</w:t>
            </w:r>
          </w:p>
          <w:p w14:paraId="04522056" w14:textId="77777777" w:rsidR="00CC1575" w:rsidRPr="00320B7D" w:rsidRDefault="00CC1575" w:rsidP="007E5938">
            <w:pPr>
              <w:snapToGrid w:val="0"/>
              <w:spacing w:after="0"/>
              <w:ind w:leftChars="30" w:left="60"/>
              <w:contextualSpacing/>
              <w:rPr>
                <w:rFonts w:ascii="Calibri" w:hAnsi="Calibri" w:cs="Arial"/>
                <w:b/>
                <w:sz w:val="18"/>
                <w:szCs w:val="18"/>
                <w:lang w:val="en-GB"/>
              </w:rPr>
            </w:pPr>
          </w:p>
        </w:tc>
      </w:tr>
      <w:tr w:rsidR="00CC1575" w:rsidRPr="00320B7D" w14:paraId="54E7AB90" w14:textId="77777777" w:rsidTr="007E5938">
        <w:trPr>
          <w:trHeight w:val="522"/>
          <w:jc w:val="center"/>
        </w:trPr>
        <w:tc>
          <w:tcPr>
            <w:tcW w:w="5000" w:type="pct"/>
            <w:gridSpan w:val="6"/>
            <w:tcBorders>
              <w:top w:val="single" w:sz="4" w:space="0" w:color="auto"/>
              <w:left w:val="nil"/>
              <w:bottom w:val="single" w:sz="4" w:space="0" w:color="auto"/>
            </w:tcBorders>
            <w:shd w:val="clear" w:color="auto" w:fill="auto"/>
            <w:tcMar>
              <w:top w:w="72" w:type="dxa"/>
              <w:left w:w="144" w:type="dxa"/>
              <w:bottom w:w="72" w:type="dxa"/>
              <w:right w:w="144" w:type="dxa"/>
            </w:tcMar>
            <w:vAlign w:val="center"/>
          </w:tcPr>
          <w:p w14:paraId="26A4D914" w14:textId="77777777" w:rsidR="00CC1575" w:rsidRDefault="00CC1575" w:rsidP="007E5938">
            <w:pPr>
              <w:snapToGrid w:val="0"/>
              <w:spacing w:after="0"/>
              <w:ind w:leftChars="30" w:left="60"/>
              <w:contextualSpacing/>
              <w:rPr>
                <w:rFonts w:ascii="Calibri" w:hAnsi="Calibri" w:cs="Arial"/>
                <w:b/>
                <w:sz w:val="18"/>
                <w:szCs w:val="18"/>
                <w:lang w:val="en-GB"/>
              </w:rPr>
            </w:pPr>
            <w:r w:rsidRPr="00320B7D">
              <w:rPr>
                <w:rFonts w:ascii="Calibri" w:hAnsi="Calibri" w:cs="Arial"/>
                <w:b/>
                <w:sz w:val="18"/>
                <w:szCs w:val="18"/>
                <w:lang w:val="en-GB"/>
              </w:rPr>
              <w:t>Organization/Affiliation Name</w:t>
            </w:r>
            <w:r w:rsidRPr="00320B7D">
              <w:rPr>
                <w:rFonts w:ascii="Calibri" w:hAnsi="Calibri" w:cs="Arial"/>
                <w:b/>
                <w:color w:val="FF0000"/>
                <w:sz w:val="18"/>
                <w:szCs w:val="18"/>
                <w:lang w:val="en-GB"/>
              </w:rPr>
              <w:t>*</w:t>
            </w:r>
            <w:r w:rsidRPr="00AF7C57">
              <w:rPr>
                <w:rFonts w:ascii="Calibri" w:hAnsi="Calibri" w:cs="Arial"/>
                <w:b/>
                <w:sz w:val="18"/>
                <w:szCs w:val="18"/>
                <w:lang w:val="en-GB"/>
              </w:rPr>
              <w:t xml:space="preserve"> : </w:t>
            </w:r>
          </w:p>
          <w:p w14:paraId="1D288D5D" w14:textId="77777777" w:rsidR="00CC1575" w:rsidRDefault="00CC1575" w:rsidP="007E5938">
            <w:pPr>
              <w:snapToGrid w:val="0"/>
              <w:spacing w:after="0"/>
              <w:ind w:leftChars="30" w:left="60"/>
              <w:contextualSpacing/>
              <w:rPr>
                <w:rFonts w:ascii="Calibri" w:hAnsi="Calibri" w:cs="Arial"/>
                <w:b/>
                <w:sz w:val="18"/>
                <w:szCs w:val="18"/>
                <w:lang w:val="en-GB"/>
              </w:rPr>
            </w:pPr>
          </w:p>
          <w:p w14:paraId="37C3EBFF" w14:textId="77777777" w:rsidR="00CC1575" w:rsidRPr="00320B7D" w:rsidRDefault="00CC1575" w:rsidP="007E5938">
            <w:pPr>
              <w:snapToGrid w:val="0"/>
              <w:spacing w:after="0"/>
              <w:ind w:leftChars="30" w:left="60"/>
              <w:contextualSpacing/>
              <w:rPr>
                <w:rFonts w:ascii="Calibri" w:hAnsi="Calibri" w:cs="Arial"/>
                <w:b/>
                <w:sz w:val="18"/>
                <w:szCs w:val="18"/>
                <w:lang w:val="en-GB"/>
              </w:rPr>
            </w:pPr>
            <w:r>
              <w:rPr>
                <w:rFonts w:ascii="Calibri" w:hAnsi="Calibri" w:cs="Arial"/>
                <w:b/>
                <w:sz w:val="18"/>
                <w:szCs w:val="18"/>
                <w:lang w:val="en-GB"/>
              </w:rPr>
              <w:t>____________________________________________________________________________________________________________________</w:t>
            </w:r>
          </w:p>
          <w:p w14:paraId="72416CDA" w14:textId="77777777" w:rsidR="00CC1575" w:rsidRDefault="00CC1575" w:rsidP="007E5938">
            <w:pPr>
              <w:snapToGrid w:val="0"/>
              <w:spacing w:after="0"/>
              <w:ind w:leftChars="30" w:left="60"/>
              <w:contextualSpacing/>
              <w:rPr>
                <w:rFonts w:ascii="Calibri" w:hAnsi="Calibri" w:cs="Arial"/>
                <w:b/>
                <w:sz w:val="18"/>
                <w:szCs w:val="18"/>
                <w:lang w:val="en-GB"/>
              </w:rPr>
            </w:pPr>
            <w:r>
              <w:rPr>
                <w:rFonts w:ascii="Calibri" w:hAnsi="Calibri"/>
                <w:b/>
                <w:sz w:val="18"/>
                <w:szCs w:val="18"/>
                <w:lang w:val="en-GB"/>
              </w:rPr>
              <w:t>Co-author(s) name(s) and affiliation(s)</w:t>
            </w:r>
            <w:r w:rsidRPr="00320B7D">
              <w:rPr>
                <w:rFonts w:ascii="Calibri" w:hAnsi="Calibri" w:cs="Arial"/>
                <w:b/>
                <w:color w:val="FF0000"/>
                <w:sz w:val="18"/>
                <w:szCs w:val="18"/>
                <w:lang w:val="en-GB"/>
              </w:rPr>
              <w:t>*</w:t>
            </w:r>
            <w:r>
              <w:rPr>
                <w:rFonts w:ascii="Calibri" w:hAnsi="Calibri" w:cs="Arial" w:hint="eastAsia"/>
                <w:b/>
                <w:color w:val="FF0000"/>
                <w:sz w:val="18"/>
                <w:szCs w:val="18"/>
                <w:lang w:val="en-GB"/>
              </w:rPr>
              <w:t xml:space="preserve"> </w:t>
            </w:r>
            <w:r w:rsidRPr="00AF7C57">
              <w:rPr>
                <w:rFonts w:ascii="Calibri" w:hAnsi="Calibri" w:cs="Arial"/>
                <w:b/>
                <w:sz w:val="18"/>
                <w:szCs w:val="18"/>
                <w:lang w:val="en-GB"/>
              </w:rPr>
              <w:t>:</w:t>
            </w:r>
          </w:p>
          <w:p w14:paraId="52F9D185" w14:textId="77777777" w:rsidR="00CC1575" w:rsidRPr="00320B7D" w:rsidRDefault="00CC1575" w:rsidP="007E5938">
            <w:pPr>
              <w:snapToGrid w:val="0"/>
              <w:spacing w:after="0"/>
              <w:ind w:leftChars="30" w:left="60"/>
              <w:contextualSpacing/>
              <w:rPr>
                <w:rFonts w:ascii="Calibri" w:hAnsi="Calibri" w:cs="Arial"/>
                <w:b/>
                <w:sz w:val="18"/>
                <w:szCs w:val="18"/>
                <w:lang w:val="en-GB"/>
              </w:rPr>
            </w:pPr>
          </w:p>
        </w:tc>
      </w:tr>
      <w:tr w:rsidR="00CC1575" w:rsidRPr="00320B7D" w14:paraId="53F69D1F" w14:textId="77777777" w:rsidTr="007E5938">
        <w:trPr>
          <w:trHeight w:val="20"/>
          <w:jc w:val="center"/>
        </w:trPr>
        <w:tc>
          <w:tcPr>
            <w:tcW w:w="5000" w:type="pct"/>
            <w:gridSpan w:val="6"/>
            <w:tcBorders>
              <w:top w:val="single" w:sz="4" w:space="0" w:color="auto"/>
              <w:left w:val="nil"/>
              <w:bottom w:val="single" w:sz="4" w:space="0" w:color="auto"/>
            </w:tcBorders>
            <w:shd w:val="clear" w:color="auto" w:fill="auto"/>
            <w:tcMar>
              <w:top w:w="72" w:type="dxa"/>
              <w:left w:w="144" w:type="dxa"/>
              <w:bottom w:w="72" w:type="dxa"/>
              <w:right w:w="144" w:type="dxa"/>
            </w:tcMar>
            <w:vAlign w:val="center"/>
          </w:tcPr>
          <w:p w14:paraId="56ADA1C1" w14:textId="77777777" w:rsidR="00CC1575" w:rsidRPr="00320B7D" w:rsidRDefault="00CC1575" w:rsidP="007E5938">
            <w:pPr>
              <w:snapToGrid w:val="0"/>
              <w:spacing w:after="0"/>
              <w:ind w:leftChars="30" w:left="60"/>
              <w:contextualSpacing/>
              <w:rPr>
                <w:rFonts w:ascii="Calibri" w:hAnsi="Calibri" w:cs="Arial"/>
                <w:b/>
                <w:sz w:val="18"/>
                <w:szCs w:val="18"/>
                <w:lang w:val="en-GB"/>
              </w:rPr>
            </w:pPr>
            <w:r w:rsidRPr="00320B7D">
              <w:rPr>
                <w:rFonts w:ascii="Calibri" w:hAnsi="Calibri" w:cs="Arial"/>
                <w:b/>
                <w:sz w:val="18"/>
                <w:szCs w:val="18"/>
                <w:lang w:val="en-GB"/>
              </w:rPr>
              <w:t>Type of Organization</w:t>
            </w:r>
            <w:r w:rsidRPr="00320B7D">
              <w:rPr>
                <w:rFonts w:ascii="Calibri" w:hAnsi="Calibri" w:cs="Arial"/>
                <w:b/>
                <w:color w:val="FF0000"/>
                <w:sz w:val="18"/>
                <w:szCs w:val="18"/>
                <w:lang w:val="en-GB"/>
              </w:rPr>
              <w:t>*</w:t>
            </w:r>
          </w:p>
          <w:p w14:paraId="5E235F46" w14:textId="0AB53D86" w:rsidR="00CC1575" w:rsidRPr="00320B7D" w:rsidRDefault="00CC1575" w:rsidP="007E5938">
            <w:pPr>
              <w:snapToGrid w:val="0"/>
              <w:spacing w:after="0"/>
              <w:ind w:leftChars="30" w:left="60"/>
              <w:contextualSpacing/>
              <w:rPr>
                <w:rFonts w:ascii="Calibri" w:eastAsiaTheme="minorHAnsi" w:hAnsi="Calibri" w:cs="Times New Roman"/>
                <w:sz w:val="18"/>
                <w:szCs w:val="18"/>
                <w:lang w:val="en-GB"/>
              </w:rPr>
            </w:pPr>
            <w:r w:rsidRPr="00320B7D">
              <w:rPr>
                <w:rFonts w:ascii="Calibri" w:hAnsi="Calibri" w:cs="Arial"/>
                <w:b/>
                <w:sz w:val="18"/>
                <w:szCs w:val="18"/>
                <w:lang w:val="en-GB"/>
              </w:rPr>
              <w:t>□</w:t>
            </w:r>
            <w:r w:rsidRPr="00320B7D">
              <w:rPr>
                <w:rFonts w:ascii="Calibri" w:eastAsiaTheme="minorHAnsi" w:hAnsi="Calibri" w:cs="Times New Roman"/>
                <w:sz w:val="18"/>
                <w:szCs w:val="18"/>
                <w:lang w:val="en-GB"/>
              </w:rPr>
              <w:t xml:space="preserve"> Government/Local government   </w:t>
            </w:r>
            <w:r w:rsidRPr="00320B7D">
              <w:rPr>
                <w:rFonts w:ascii="Calibri" w:hAnsi="Calibri" w:cs="Arial"/>
                <w:sz w:val="18"/>
                <w:szCs w:val="18"/>
                <w:lang w:val="en-GB"/>
              </w:rPr>
              <w:t xml:space="preserve"> </w:t>
            </w:r>
            <w:r w:rsidRPr="00320B7D">
              <w:rPr>
                <w:rFonts w:ascii="Calibri" w:eastAsiaTheme="minorHAnsi" w:hAnsi="Calibri" w:cs="Times New Roman"/>
                <w:sz w:val="18"/>
                <w:szCs w:val="18"/>
                <w:lang w:val="en-GB"/>
              </w:rPr>
              <w:t>□ International Organization    □ Public Corporation   □ Academia, Research Institute</w:t>
            </w:r>
          </w:p>
          <w:p w14:paraId="0E0AEB6E" w14:textId="77777777" w:rsidR="00CC1575" w:rsidRPr="00320B7D" w:rsidRDefault="00CC1575" w:rsidP="007E5938">
            <w:pPr>
              <w:snapToGrid w:val="0"/>
              <w:spacing w:after="0"/>
              <w:ind w:leftChars="30" w:left="60"/>
              <w:contextualSpacing/>
              <w:rPr>
                <w:rFonts w:ascii="Calibri" w:eastAsiaTheme="minorHAnsi" w:hAnsi="Calibri" w:cs="Times New Roman"/>
                <w:sz w:val="18"/>
                <w:szCs w:val="18"/>
                <w:lang w:val="en-GB"/>
              </w:rPr>
            </w:pPr>
            <w:r w:rsidRPr="00320B7D">
              <w:rPr>
                <w:rFonts w:ascii="Calibri" w:hAnsi="Calibri" w:cs="Arial"/>
                <w:b/>
                <w:sz w:val="18"/>
                <w:szCs w:val="18"/>
                <w:lang w:val="en-GB"/>
              </w:rPr>
              <w:t>□</w:t>
            </w:r>
            <w:r w:rsidRPr="00320B7D">
              <w:rPr>
                <w:rFonts w:ascii="Calibri" w:eastAsiaTheme="minorHAnsi" w:hAnsi="Calibri" w:cs="Times New Roman"/>
                <w:sz w:val="18"/>
                <w:szCs w:val="18"/>
                <w:lang w:val="en-GB"/>
              </w:rPr>
              <w:t xml:space="preserve"> Industry (Enterprises, etc.)        □ </w:t>
            </w:r>
            <w:r w:rsidRPr="00320B7D">
              <w:rPr>
                <w:rFonts w:ascii="Calibri" w:hAnsi="Calibri" w:cs="Arial"/>
                <w:sz w:val="18"/>
                <w:szCs w:val="18"/>
                <w:lang w:val="en-GB"/>
              </w:rPr>
              <w:t>CSO (Civil Society Organization, NGO)</w:t>
            </w:r>
            <w:r w:rsidRPr="00320B7D">
              <w:rPr>
                <w:rFonts w:ascii="Calibri" w:eastAsiaTheme="minorHAnsi" w:hAnsi="Calibri" w:cs="Times New Roman"/>
                <w:sz w:val="18"/>
                <w:szCs w:val="18"/>
                <w:lang w:val="en-GB"/>
              </w:rPr>
              <w:t xml:space="preserve">  </w:t>
            </w:r>
            <w:r>
              <w:rPr>
                <w:rFonts w:ascii="Calibri" w:eastAsiaTheme="minorHAnsi" w:hAnsi="Calibri" w:cs="Times New Roman"/>
                <w:sz w:val="18"/>
                <w:szCs w:val="18"/>
                <w:lang w:val="en-GB"/>
              </w:rPr>
              <w:t xml:space="preserve">   </w:t>
            </w:r>
            <w:r w:rsidRPr="00320B7D">
              <w:rPr>
                <w:rFonts w:ascii="Calibri" w:eastAsiaTheme="minorHAnsi" w:hAnsi="Calibri" w:cs="Times New Roman"/>
                <w:sz w:val="18"/>
                <w:szCs w:val="18"/>
                <w:lang w:val="en-GB"/>
              </w:rPr>
              <w:t xml:space="preserve">□ Other (                   </w:t>
            </w:r>
            <w:r>
              <w:rPr>
                <w:rFonts w:ascii="Calibri" w:eastAsiaTheme="minorHAnsi" w:hAnsi="Calibri" w:cs="Times New Roman"/>
                <w:sz w:val="18"/>
                <w:szCs w:val="18"/>
                <w:lang w:val="en-GB"/>
              </w:rPr>
              <w:t xml:space="preserve">        </w:t>
            </w:r>
            <w:r w:rsidRPr="00320B7D">
              <w:rPr>
                <w:rFonts w:ascii="Calibri" w:eastAsiaTheme="minorHAnsi" w:hAnsi="Calibri" w:cs="Times New Roman"/>
                <w:sz w:val="18"/>
                <w:szCs w:val="18"/>
                <w:lang w:val="en-GB"/>
              </w:rPr>
              <w:t>)</w:t>
            </w:r>
            <w:r w:rsidRPr="00320B7D">
              <w:rPr>
                <w:rFonts w:ascii="Calibri" w:hAnsi="Calibri" w:cs="Arial"/>
                <w:b/>
                <w:sz w:val="18"/>
                <w:szCs w:val="18"/>
                <w:lang w:val="en-GB"/>
              </w:rPr>
              <w:t xml:space="preserve"> </w:t>
            </w:r>
          </w:p>
        </w:tc>
      </w:tr>
      <w:tr w:rsidR="00CC1575" w:rsidRPr="00320B7D" w14:paraId="73249143" w14:textId="77777777" w:rsidTr="007E5938">
        <w:trPr>
          <w:trHeight w:val="20"/>
          <w:jc w:val="center"/>
        </w:trPr>
        <w:tc>
          <w:tcPr>
            <w:tcW w:w="1762" w:type="pct"/>
            <w:tcBorders>
              <w:top w:val="single" w:sz="4" w:space="0" w:color="auto"/>
              <w:left w:val="nil"/>
              <w:bottom w:val="single" w:sz="4" w:space="0" w:color="auto"/>
              <w:right w:val="single" w:sz="4" w:space="0" w:color="000000" w:themeColor="text1"/>
            </w:tcBorders>
            <w:shd w:val="clear" w:color="auto" w:fill="auto"/>
            <w:tcMar>
              <w:top w:w="72" w:type="dxa"/>
              <w:left w:w="144" w:type="dxa"/>
              <w:bottom w:w="72" w:type="dxa"/>
              <w:right w:w="144" w:type="dxa"/>
            </w:tcMar>
          </w:tcPr>
          <w:p w14:paraId="36F69703" w14:textId="77777777" w:rsidR="00CC1575" w:rsidRPr="00320B7D" w:rsidRDefault="00CC1575" w:rsidP="007E5938">
            <w:pPr>
              <w:snapToGrid w:val="0"/>
              <w:spacing w:after="0"/>
              <w:ind w:leftChars="30" w:left="60"/>
              <w:contextualSpacing/>
              <w:rPr>
                <w:rFonts w:ascii="Calibri" w:hAnsi="Calibri" w:cs="Arial"/>
                <w:b/>
                <w:sz w:val="18"/>
                <w:szCs w:val="18"/>
                <w:lang w:val="en-GB"/>
              </w:rPr>
            </w:pPr>
            <w:r w:rsidRPr="00320B7D">
              <w:rPr>
                <w:rFonts w:ascii="Calibri" w:hAnsi="Calibri" w:cs="Arial"/>
                <w:b/>
                <w:sz w:val="18"/>
                <w:szCs w:val="18"/>
                <w:lang w:val="en-GB"/>
              </w:rPr>
              <w:t>Country</w:t>
            </w:r>
            <w:r w:rsidRPr="00320B7D">
              <w:rPr>
                <w:rFonts w:ascii="Calibri" w:hAnsi="Calibri" w:cs="Arial"/>
                <w:b/>
                <w:color w:val="FF0000"/>
                <w:sz w:val="18"/>
                <w:szCs w:val="18"/>
                <w:lang w:val="en-GB"/>
              </w:rPr>
              <w:t>*</w:t>
            </w:r>
          </w:p>
          <w:p w14:paraId="2D0C2562" w14:textId="77777777" w:rsidR="00CC1575" w:rsidRPr="00320B7D" w:rsidRDefault="00CC1575" w:rsidP="007E5938">
            <w:pPr>
              <w:snapToGrid w:val="0"/>
              <w:spacing w:after="0"/>
              <w:ind w:leftChars="30" w:left="60"/>
              <w:contextualSpacing/>
              <w:rPr>
                <w:rFonts w:ascii="Calibri" w:hAnsi="Calibri" w:cs="Arial"/>
                <w:b/>
                <w:sz w:val="18"/>
                <w:szCs w:val="18"/>
                <w:lang w:val="en-GB"/>
              </w:rPr>
            </w:pPr>
          </w:p>
        </w:tc>
        <w:tc>
          <w:tcPr>
            <w:tcW w:w="1760" w:type="pct"/>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14:paraId="4602EB88" w14:textId="77777777" w:rsidR="00CC1575" w:rsidRPr="00320B7D" w:rsidRDefault="00CC1575" w:rsidP="007E5938">
            <w:pPr>
              <w:snapToGrid w:val="0"/>
              <w:spacing w:after="0"/>
              <w:ind w:leftChars="30" w:left="60"/>
              <w:contextualSpacing/>
              <w:rPr>
                <w:rFonts w:ascii="Calibri" w:hAnsi="Calibri" w:cs="Arial"/>
                <w:bCs/>
                <w:spacing w:val="-2"/>
                <w:sz w:val="18"/>
                <w:szCs w:val="18"/>
                <w:lang w:val="en-GB"/>
              </w:rPr>
            </w:pPr>
            <w:r w:rsidRPr="00320B7D">
              <w:rPr>
                <w:rFonts w:ascii="Calibri" w:hAnsi="Calibri" w:cs="Arial"/>
                <w:b/>
                <w:sz w:val="18"/>
                <w:szCs w:val="18"/>
                <w:lang w:val="en-GB"/>
              </w:rPr>
              <w:t>Telephone</w:t>
            </w:r>
            <w:r w:rsidRPr="00320B7D">
              <w:rPr>
                <w:rFonts w:ascii="Calibri" w:hAnsi="Calibri" w:cs="Arial"/>
                <w:b/>
                <w:color w:val="FF0000"/>
                <w:sz w:val="18"/>
                <w:szCs w:val="18"/>
                <w:lang w:val="en-GB"/>
              </w:rPr>
              <w:t>*</w:t>
            </w:r>
            <w:r w:rsidRPr="00320B7D">
              <w:rPr>
                <w:rFonts w:ascii="Calibri" w:hAnsi="Calibri" w:cs="Arial"/>
                <w:spacing w:val="-2"/>
                <w:sz w:val="18"/>
                <w:szCs w:val="18"/>
                <w:lang w:val="en-GB"/>
              </w:rPr>
              <w:t xml:space="preserve"> (</w:t>
            </w:r>
            <w:r w:rsidRPr="00320B7D">
              <w:rPr>
                <w:rFonts w:ascii="Calibri" w:hAnsi="Calibri" w:cs="Arial"/>
                <w:bCs/>
                <w:spacing w:val="-2"/>
                <w:sz w:val="18"/>
                <w:szCs w:val="18"/>
                <w:lang w:val="en-GB"/>
              </w:rPr>
              <w:t>Country Code-Area Code-Number)</w:t>
            </w:r>
            <w:r w:rsidRPr="00320B7D">
              <w:rPr>
                <w:rFonts w:ascii="Calibri" w:hAnsi="Calibri" w:cs="Arial"/>
                <w:b/>
                <w:sz w:val="18"/>
                <w:szCs w:val="18"/>
                <w:lang w:val="en-GB"/>
              </w:rPr>
              <w:t xml:space="preserve"> </w:t>
            </w:r>
          </w:p>
          <w:p w14:paraId="79128C75" w14:textId="77777777" w:rsidR="00CC1575" w:rsidRPr="00320B7D" w:rsidRDefault="00CC1575" w:rsidP="007E5938">
            <w:pPr>
              <w:snapToGrid w:val="0"/>
              <w:spacing w:after="0"/>
              <w:ind w:leftChars="30" w:left="60"/>
              <w:contextualSpacing/>
              <w:rPr>
                <w:rFonts w:ascii="Calibri" w:hAnsi="Calibri" w:cs="Arial"/>
                <w:bCs/>
                <w:spacing w:val="-2"/>
                <w:sz w:val="18"/>
                <w:szCs w:val="18"/>
                <w:lang w:val="en-GB"/>
              </w:rPr>
            </w:pPr>
          </w:p>
        </w:tc>
        <w:tc>
          <w:tcPr>
            <w:tcW w:w="1478" w:type="pct"/>
            <w:gridSpan w:val="2"/>
            <w:tcBorders>
              <w:top w:val="single" w:sz="4" w:space="0" w:color="000000" w:themeColor="text1"/>
              <w:left w:val="single" w:sz="4" w:space="0" w:color="auto"/>
              <w:bottom w:val="single" w:sz="4" w:space="0" w:color="000000" w:themeColor="text1"/>
              <w:right w:val="nil"/>
            </w:tcBorders>
            <w:shd w:val="clear" w:color="auto" w:fill="auto"/>
          </w:tcPr>
          <w:p w14:paraId="57A34C5A" w14:textId="77777777" w:rsidR="00CC1575" w:rsidRPr="00320B7D" w:rsidRDefault="00CC1575" w:rsidP="007E5938">
            <w:pPr>
              <w:snapToGrid w:val="0"/>
              <w:spacing w:after="0"/>
              <w:ind w:leftChars="30" w:left="60"/>
              <w:contextualSpacing/>
              <w:rPr>
                <w:rFonts w:ascii="Calibri" w:hAnsi="Calibri" w:cs="Arial"/>
                <w:b/>
                <w:sz w:val="18"/>
                <w:szCs w:val="18"/>
                <w:lang w:val="en-GB"/>
              </w:rPr>
            </w:pPr>
            <w:r w:rsidRPr="00320B7D">
              <w:rPr>
                <w:rFonts w:ascii="Calibri" w:hAnsi="Calibri" w:cs="Arial"/>
                <w:b/>
                <w:sz w:val="18"/>
                <w:szCs w:val="18"/>
                <w:lang w:val="en-GB"/>
              </w:rPr>
              <w:t>E-mail</w:t>
            </w:r>
            <w:r w:rsidRPr="00320B7D">
              <w:rPr>
                <w:rFonts w:ascii="Calibri" w:hAnsi="Calibri" w:cs="Arial"/>
                <w:b/>
                <w:color w:val="FF0000"/>
                <w:sz w:val="18"/>
                <w:szCs w:val="18"/>
                <w:lang w:val="en-GB"/>
              </w:rPr>
              <w:t>*</w:t>
            </w:r>
          </w:p>
          <w:p w14:paraId="2EB50F9C" w14:textId="77777777" w:rsidR="00CC1575" w:rsidRPr="00320B7D" w:rsidRDefault="00CC1575" w:rsidP="007E5938">
            <w:pPr>
              <w:snapToGrid w:val="0"/>
              <w:spacing w:after="0"/>
              <w:ind w:leftChars="30" w:left="60"/>
              <w:contextualSpacing/>
              <w:rPr>
                <w:rFonts w:ascii="Calibri" w:hAnsi="Calibri" w:cs="Arial"/>
                <w:b/>
                <w:sz w:val="18"/>
                <w:szCs w:val="18"/>
                <w:lang w:val="en-GB"/>
              </w:rPr>
            </w:pPr>
          </w:p>
        </w:tc>
      </w:tr>
    </w:tbl>
    <w:p w14:paraId="5CE59D04" w14:textId="77777777" w:rsidR="00CC1575" w:rsidRPr="00320B7D" w:rsidRDefault="00CC1575" w:rsidP="00CC1575">
      <w:pPr>
        <w:pStyle w:val="a"/>
        <w:spacing w:line="276" w:lineRule="auto"/>
        <w:jc w:val="left"/>
        <w:rPr>
          <w:rFonts w:ascii="Calibri" w:eastAsiaTheme="minorEastAsia" w:hAnsi="Calibri" w:cs="Arial"/>
          <w:b/>
          <w:iCs/>
          <w:color w:val="auto"/>
          <w:kern w:val="2"/>
          <w:lang w:val="en-GB"/>
        </w:rPr>
      </w:pPr>
    </w:p>
    <w:p w14:paraId="6FC58F06" w14:textId="77777777" w:rsidR="00CC1575" w:rsidRPr="00320B7D" w:rsidRDefault="00CC1575" w:rsidP="00CC1575">
      <w:pPr>
        <w:widowControl/>
        <w:autoSpaceDE/>
        <w:autoSpaceDN/>
        <w:spacing w:after="0" w:line="360" w:lineRule="auto"/>
        <w:ind w:leftChars="122" w:left="300" w:hangingChars="28" w:hanging="56"/>
        <w:jc w:val="left"/>
        <w:textAlignment w:val="baseline"/>
        <w:rPr>
          <w:rFonts w:ascii="Calibri" w:hAnsi="Calibri" w:cs="Arial"/>
          <w:b/>
          <w:spacing w:val="-10"/>
          <w:kern w:val="24"/>
          <w:szCs w:val="20"/>
          <w:lang w:val="en-GB"/>
        </w:rPr>
      </w:pPr>
      <w:r w:rsidRPr="00320B7D">
        <w:rPr>
          <w:rFonts w:ascii="Calibri" w:eastAsia="Gulim" w:hAnsi="Calibri" w:cs="Arial"/>
          <w:szCs w:val="20"/>
          <w:lang w:val="en-GB"/>
        </w:rPr>
        <w:t xml:space="preserve">   </w:t>
      </w:r>
    </w:p>
    <w:p w14:paraId="7ADED707" w14:textId="54B84BA3" w:rsidR="00CC1575" w:rsidRDefault="00CC1575" w:rsidP="001202E6">
      <w:pPr>
        <w:widowControl/>
        <w:wordWrap/>
        <w:autoSpaceDE/>
        <w:autoSpaceDN/>
        <w:rPr>
          <w:rFonts w:ascii="Calibri" w:eastAsia="Malgun Gothic" w:hAnsi="Calibri" w:cs="Arial"/>
          <w:b/>
          <w:iCs/>
          <w:sz w:val="18"/>
          <w:szCs w:val="18"/>
          <w:lang w:val="en-GB"/>
        </w:rPr>
      </w:pPr>
      <w:r w:rsidRPr="00E652FC">
        <w:rPr>
          <w:rFonts w:ascii="Calibri" w:eastAsia="Gulim" w:hAnsi="Calibri" w:cs="Arial"/>
          <w:kern w:val="0"/>
          <w:sz w:val="18"/>
          <w:szCs w:val="18"/>
          <w:lang w:val="en-GB"/>
        </w:rPr>
        <w:t>For inquiries regarding this call for proposals, please contact IWRA at:</w:t>
      </w:r>
      <w:r w:rsidRPr="00E652FC">
        <w:rPr>
          <w:rFonts w:ascii="Calibri" w:hAnsi="Calibri" w:cs="Arial"/>
          <w:color w:val="FF0000"/>
          <w:sz w:val="18"/>
          <w:szCs w:val="18"/>
          <w:shd w:val="clear" w:color="auto" w:fill="FFFFFF"/>
        </w:rPr>
        <w:t> </w:t>
      </w:r>
      <w:hyperlink r:id="rId11" w:tgtFrame="_blank" w:history="1">
        <w:r w:rsidRPr="00E652FC">
          <w:rPr>
            <w:rFonts w:ascii="Calibri" w:hAnsi="Calibri" w:cs="Arial"/>
            <w:color w:val="1155CC"/>
            <w:sz w:val="18"/>
            <w:szCs w:val="18"/>
            <w:u w:val="single"/>
            <w:shd w:val="clear" w:color="auto" w:fill="FFFFFF"/>
          </w:rPr>
          <w:t>office@iwra.org</w:t>
        </w:r>
      </w:hyperlink>
      <w:r w:rsidRPr="00E652FC">
        <w:rPr>
          <w:rFonts w:ascii="Calibri" w:hAnsi="Calibri"/>
          <w:sz w:val="18"/>
          <w:szCs w:val="18"/>
        </w:rPr>
        <w:t xml:space="preserve"> or </w:t>
      </w:r>
      <w:hyperlink r:id="rId12" w:history="1">
        <w:r w:rsidRPr="00E652FC">
          <w:rPr>
            <w:rStyle w:val="Hyperlink"/>
            <w:rFonts w:ascii="Calibri" w:hAnsi="Calibri" w:cs="Arial"/>
            <w:color w:val="1155CC"/>
            <w:sz w:val="18"/>
            <w:szCs w:val="18"/>
            <w:shd w:val="clear" w:color="auto" w:fill="FFFFFF"/>
          </w:rPr>
          <w:t>m.trudeau@iwra.org</w:t>
        </w:r>
      </w:hyperlink>
      <w:r>
        <w:rPr>
          <w:sz w:val="18"/>
          <w:szCs w:val="18"/>
        </w:rPr>
        <w:t>.</w:t>
      </w:r>
    </w:p>
    <w:sectPr w:rsidR="00CC1575" w:rsidSect="00F22A99">
      <w:pgSz w:w="11906" w:h="16838"/>
      <w:pgMar w:top="1393" w:right="720" w:bottom="720" w:left="720" w:header="284" w:footer="51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AAD95" w14:textId="77777777" w:rsidR="00175588" w:rsidRDefault="00175588" w:rsidP="00DB5A99">
      <w:pPr>
        <w:spacing w:after="0" w:line="240" w:lineRule="auto"/>
      </w:pPr>
      <w:r>
        <w:separator/>
      </w:r>
    </w:p>
  </w:endnote>
  <w:endnote w:type="continuationSeparator" w:id="0">
    <w:p w14:paraId="1CAA1717" w14:textId="77777777" w:rsidR="00175588" w:rsidRDefault="00175588" w:rsidP="00DB5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780927"/>
      <w:docPartObj>
        <w:docPartGallery w:val="Page Numbers (Bottom of Page)"/>
        <w:docPartUnique/>
      </w:docPartObj>
    </w:sdtPr>
    <w:sdtContent>
      <w:p w14:paraId="170AEAE7" w14:textId="6A226E10" w:rsidR="007E5938" w:rsidRDefault="007E5938">
        <w:pPr>
          <w:pStyle w:val="Footer"/>
          <w:jc w:val="center"/>
        </w:pPr>
        <w:r>
          <w:fldChar w:fldCharType="begin"/>
        </w:r>
        <w:r>
          <w:instrText>PAGE   \* MERGEFORMAT</w:instrText>
        </w:r>
        <w:r>
          <w:fldChar w:fldCharType="separate"/>
        </w:r>
        <w:r w:rsidR="008D2883" w:rsidRPr="008D2883">
          <w:rPr>
            <w:noProof/>
            <w:lang w:val="ko-KR"/>
          </w:rPr>
          <w:t>5</w:t>
        </w:r>
        <w:r>
          <w:fldChar w:fldCharType="end"/>
        </w:r>
      </w:p>
    </w:sdtContent>
  </w:sdt>
  <w:p w14:paraId="3B0EE8F1" w14:textId="77777777" w:rsidR="007E5938" w:rsidRDefault="007E5938" w:rsidP="005B547A">
    <w:pPr>
      <w:wordWrap/>
      <w:spacing w:after="0"/>
      <w:rPr>
        <w:rFonts w:ascii="Arial" w:eastAsia="Gulim" w:hAnsi="Arial" w:cs="Arial"/>
        <w:b/>
        <w:bCs/>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34253" w14:textId="77777777" w:rsidR="00175588" w:rsidRDefault="00175588" w:rsidP="00DB5A99">
      <w:pPr>
        <w:spacing w:after="0" w:line="240" w:lineRule="auto"/>
      </w:pPr>
      <w:r>
        <w:separator/>
      </w:r>
    </w:p>
  </w:footnote>
  <w:footnote w:type="continuationSeparator" w:id="0">
    <w:p w14:paraId="07670D92" w14:textId="77777777" w:rsidR="00175588" w:rsidRDefault="00175588" w:rsidP="00DB5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165A1" w14:textId="7F04D31D" w:rsidR="007E5938" w:rsidRPr="00283F13" w:rsidRDefault="002C4433" w:rsidP="006C3CC1">
    <w:pPr>
      <w:pStyle w:val="Header"/>
      <w:spacing w:after="0" w:line="240" w:lineRule="auto"/>
      <w:ind w:firstLineChars="1100" w:firstLine="2420"/>
      <w:jc w:val="left"/>
      <w:rPr>
        <w:rFonts w:ascii="Calibri" w:hAnsi="Calibri"/>
        <w:b/>
        <w:szCs w:val="20"/>
      </w:rPr>
    </w:pPr>
    <w:r>
      <w:rPr>
        <w:rFonts w:ascii="Cambria" w:hAnsi="Cambria"/>
        <w:noProof/>
        <w:sz w:val="22"/>
        <w:lang w:val="en-GB" w:eastAsia="en-GB"/>
      </w:rPr>
      <w:drawing>
        <wp:anchor distT="0" distB="0" distL="114300" distR="114300" simplePos="0" relativeHeight="251670528" behindDoc="1" locked="0" layoutInCell="1" allowOverlap="1" wp14:anchorId="3B04EE7A" wp14:editId="26B0D2C0">
          <wp:simplePos x="0" y="0"/>
          <wp:positionH relativeFrom="page">
            <wp:posOffset>3762531</wp:posOffset>
          </wp:positionH>
          <wp:positionV relativeFrom="topMargin">
            <wp:posOffset>104773</wp:posOffset>
          </wp:positionV>
          <wp:extent cx="451485" cy="761524"/>
          <wp:effectExtent l="0" t="0" r="5715" b="635"/>
          <wp:wrapTight wrapText="bothSides">
            <wp:wrapPolygon edited="0">
              <wp:start x="0" y="0"/>
              <wp:lineTo x="0" y="21258"/>
              <wp:lineTo x="21266" y="21258"/>
              <wp:lineTo x="212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461217" cy="777938"/>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9504" behindDoc="0" locked="0" layoutInCell="1" allowOverlap="1" wp14:anchorId="4095EB42" wp14:editId="1FA71DFA">
          <wp:simplePos x="0" y="0"/>
          <wp:positionH relativeFrom="margin">
            <wp:align>left</wp:align>
          </wp:positionH>
          <wp:positionV relativeFrom="paragraph">
            <wp:posOffset>105410</wp:posOffset>
          </wp:positionV>
          <wp:extent cx="2027555" cy="431800"/>
          <wp:effectExtent l="0" t="0" r="0" b="6350"/>
          <wp:wrapNone/>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755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938">
      <w:rPr>
        <w:noProof/>
        <w:lang w:val="en-GB" w:eastAsia="en-GB"/>
      </w:rPr>
      <w:drawing>
        <wp:anchor distT="0" distB="0" distL="114300" distR="114300" simplePos="0" relativeHeight="251668480" behindDoc="0" locked="0" layoutInCell="1" allowOverlap="1" wp14:anchorId="3AEEA5DA" wp14:editId="4883FEE3">
          <wp:simplePos x="0" y="0"/>
          <wp:positionH relativeFrom="margin">
            <wp:align>right</wp:align>
          </wp:positionH>
          <wp:positionV relativeFrom="paragraph">
            <wp:posOffset>85725</wp:posOffset>
          </wp:positionV>
          <wp:extent cx="852170" cy="600710"/>
          <wp:effectExtent l="0" t="0" r="5080" b="889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2170" cy="600710"/>
                  </a:xfrm>
                  <a:prstGeom prst="rect">
                    <a:avLst/>
                  </a:prstGeom>
                  <a:noFill/>
                  <a:ln>
                    <a:noFill/>
                  </a:ln>
                </pic:spPr>
              </pic:pic>
            </a:graphicData>
          </a:graphic>
        </wp:anchor>
      </w:drawing>
    </w:r>
  </w:p>
  <w:p w14:paraId="40C4B8E4" w14:textId="6A4ABCDE" w:rsidR="007E5938" w:rsidRPr="00BE4B6F" w:rsidRDefault="007E5938" w:rsidP="003D512F">
    <w:pPr>
      <w:pStyle w:val="Header"/>
      <w:spacing w:after="0" w:line="240" w:lineRule="auto"/>
      <w:ind w:leftChars="638" w:left="1276" w:firstLineChars="550" w:firstLine="990"/>
      <w:rPr>
        <w:rFonts w:ascii="Calibri" w:hAnsi="Calibri"/>
        <w:sz w:val="18"/>
        <w:szCs w:val="18"/>
      </w:rPr>
    </w:pPr>
  </w:p>
  <w:p w14:paraId="55F5CFC7" w14:textId="22F54434" w:rsidR="007E5938" w:rsidRPr="00453C51" w:rsidRDefault="007E5938" w:rsidP="00C65A55">
    <w:pPr>
      <w:pStyle w:val="Header"/>
      <w:spacing w:after="0" w:line="240" w:lineRule="auto"/>
      <w:rPr>
        <w:rFonts w:ascii="Cambria" w:hAnsi="Cambria"/>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C17"/>
    <w:multiLevelType w:val="hybridMultilevel"/>
    <w:tmpl w:val="4D1EC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93ED1"/>
    <w:multiLevelType w:val="hybridMultilevel"/>
    <w:tmpl w:val="4C4C5FC0"/>
    <w:lvl w:ilvl="0" w:tplc="1009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8D71E7"/>
    <w:multiLevelType w:val="hybridMultilevel"/>
    <w:tmpl w:val="8ED4D44E"/>
    <w:lvl w:ilvl="0" w:tplc="754C6202">
      <w:start w:val="1"/>
      <w:numFmt w:val="bullet"/>
      <w:lvlText w:val=""/>
      <w:lvlJc w:val="left"/>
      <w:pPr>
        <w:ind w:left="860" w:hanging="400"/>
      </w:pPr>
      <w:rPr>
        <w:rFonts w:ascii="Wingdings" w:hAnsi="Wingdings" w:hint="default"/>
        <w:color w:val="auto"/>
      </w:rPr>
    </w:lvl>
    <w:lvl w:ilvl="1" w:tplc="04090003" w:tentative="1">
      <w:start w:val="1"/>
      <w:numFmt w:val="bullet"/>
      <w:lvlText w:val=""/>
      <w:lvlJc w:val="left"/>
      <w:pPr>
        <w:ind w:left="1260" w:hanging="400"/>
      </w:pPr>
      <w:rPr>
        <w:rFonts w:ascii="Wingdings" w:hAnsi="Wingdings" w:hint="default"/>
      </w:rPr>
    </w:lvl>
    <w:lvl w:ilvl="2" w:tplc="04090005" w:tentative="1">
      <w:start w:val="1"/>
      <w:numFmt w:val="bullet"/>
      <w:lvlText w:val=""/>
      <w:lvlJc w:val="left"/>
      <w:pPr>
        <w:ind w:left="1660" w:hanging="400"/>
      </w:pPr>
      <w:rPr>
        <w:rFonts w:ascii="Wingdings" w:hAnsi="Wingdings" w:hint="default"/>
      </w:rPr>
    </w:lvl>
    <w:lvl w:ilvl="3" w:tplc="04090001" w:tentative="1">
      <w:start w:val="1"/>
      <w:numFmt w:val="bullet"/>
      <w:lvlText w:val=""/>
      <w:lvlJc w:val="left"/>
      <w:pPr>
        <w:ind w:left="2060" w:hanging="400"/>
      </w:pPr>
      <w:rPr>
        <w:rFonts w:ascii="Wingdings" w:hAnsi="Wingdings" w:hint="default"/>
      </w:rPr>
    </w:lvl>
    <w:lvl w:ilvl="4" w:tplc="04090003" w:tentative="1">
      <w:start w:val="1"/>
      <w:numFmt w:val="bullet"/>
      <w:lvlText w:val=""/>
      <w:lvlJc w:val="left"/>
      <w:pPr>
        <w:ind w:left="2460" w:hanging="400"/>
      </w:pPr>
      <w:rPr>
        <w:rFonts w:ascii="Wingdings" w:hAnsi="Wingdings" w:hint="default"/>
      </w:rPr>
    </w:lvl>
    <w:lvl w:ilvl="5" w:tplc="04090005" w:tentative="1">
      <w:start w:val="1"/>
      <w:numFmt w:val="bullet"/>
      <w:lvlText w:val=""/>
      <w:lvlJc w:val="left"/>
      <w:pPr>
        <w:ind w:left="2860" w:hanging="400"/>
      </w:pPr>
      <w:rPr>
        <w:rFonts w:ascii="Wingdings" w:hAnsi="Wingdings" w:hint="default"/>
      </w:rPr>
    </w:lvl>
    <w:lvl w:ilvl="6" w:tplc="04090001" w:tentative="1">
      <w:start w:val="1"/>
      <w:numFmt w:val="bullet"/>
      <w:lvlText w:val=""/>
      <w:lvlJc w:val="left"/>
      <w:pPr>
        <w:ind w:left="3260" w:hanging="400"/>
      </w:pPr>
      <w:rPr>
        <w:rFonts w:ascii="Wingdings" w:hAnsi="Wingdings" w:hint="default"/>
      </w:rPr>
    </w:lvl>
    <w:lvl w:ilvl="7" w:tplc="04090003" w:tentative="1">
      <w:start w:val="1"/>
      <w:numFmt w:val="bullet"/>
      <w:lvlText w:val=""/>
      <w:lvlJc w:val="left"/>
      <w:pPr>
        <w:ind w:left="3660" w:hanging="400"/>
      </w:pPr>
      <w:rPr>
        <w:rFonts w:ascii="Wingdings" w:hAnsi="Wingdings" w:hint="default"/>
      </w:rPr>
    </w:lvl>
    <w:lvl w:ilvl="8" w:tplc="04090005" w:tentative="1">
      <w:start w:val="1"/>
      <w:numFmt w:val="bullet"/>
      <w:lvlText w:val=""/>
      <w:lvlJc w:val="left"/>
      <w:pPr>
        <w:ind w:left="4060" w:hanging="400"/>
      </w:pPr>
      <w:rPr>
        <w:rFonts w:ascii="Wingdings" w:hAnsi="Wingdings" w:hint="default"/>
      </w:rPr>
    </w:lvl>
  </w:abstractNum>
  <w:abstractNum w:abstractNumId="3" w15:restartNumberingAfterBreak="0">
    <w:nsid w:val="1FF356C4"/>
    <w:multiLevelType w:val="hybridMultilevel"/>
    <w:tmpl w:val="9A682B8A"/>
    <w:lvl w:ilvl="0" w:tplc="030A04A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4" w15:restartNumberingAfterBreak="0">
    <w:nsid w:val="2AEA0BD4"/>
    <w:multiLevelType w:val="hybridMultilevel"/>
    <w:tmpl w:val="F90A75B6"/>
    <w:lvl w:ilvl="0" w:tplc="1009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C57801"/>
    <w:multiLevelType w:val="hybridMultilevel"/>
    <w:tmpl w:val="19B6B500"/>
    <w:lvl w:ilvl="0" w:tplc="1009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0B72584"/>
    <w:multiLevelType w:val="hybridMultilevel"/>
    <w:tmpl w:val="5662686A"/>
    <w:lvl w:ilvl="0" w:tplc="04090019">
      <w:start w:val="1"/>
      <w:numFmt w:val="upperLetter"/>
      <w:lvlText w:val="%1."/>
      <w:lvlJc w:val="left"/>
      <w:pPr>
        <w:ind w:left="360" w:hanging="360"/>
      </w:pPr>
      <w:rPr>
        <w:rFonts w:hint="eastAsia"/>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7" w15:restartNumberingAfterBreak="0">
    <w:nsid w:val="3BFD27F4"/>
    <w:multiLevelType w:val="hybridMultilevel"/>
    <w:tmpl w:val="A4CE1160"/>
    <w:lvl w:ilvl="0" w:tplc="05E6B51C">
      <w:numFmt w:val="bullet"/>
      <w:lvlText w:val="-"/>
      <w:lvlJc w:val="left"/>
      <w:pPr>
        <w:ind w:left="720" w:hanging="360"/>
      </w:pPr>
      <w:rPr>
        <w:rFonts w:ascii="Malgun Gothic" w:eastAsia="Malgun Gothic" w:hAnsi="Malgun Gothic"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734DE"/>
    <w:multiLevelType w:val="hybridMultilevel"/>
    <w:tmpl w:val="4ED24E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47F5FEA"/>
    <w:multiLevelType w:val="hybridMultilevel"/>
    <w:tmpl w:val="A7144F08"/>
    <w:lvl w:ilvl="0" w:tplc="1009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20514B6"/>
    <w:multiLevelType w:val="hybridMultilevel"/>
    <w:tmpl w:val="00AAD95E"/>
    <w:lvl w:ilvl="0" w:tplc="86366494">
      <w:numFmt w:val="bullet"/>
      <w:lvlText w:val=""/>
      <w:lvlJc w:val="left"/>
      <w:pPr>
        <w:ind w:left="760" w:hanging="360"/>
      </w:pPr>
      <w:rPr>
        <w:rFonts w:ascii="Wingdings" w:eastAsiaTheme="minorEastAsia"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64067639"/>
    <w:multiLevelType w:val="hybridMultilevel"/>
    <w:tmpl w:val="F92A5DA0"/>
    <w:lvl w:ilvl="0" w:tplc="F9DE3ECC">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F8C3024"/>
    <w:multiLevelType w:val="hybridMultilevel"/>
    <w:tmpl w:val="37E84B0E"/>
    <w:lvl w:ilvl="0" w:tplc="1009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571515B"/>
    <w:multiLevelType w:val="hybridMultilevel"/>
    <w:tmpl w:val="A048566A"/>
    <w:lvl w:ilvl="0" w:tplc="00ECD67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269817750">
    <w:abstractNumId w:val="2"/>
  </w:num>
  <w:num w:numId="2" w16cid:durableId="1144272113">
    <w:abstractNumId w:val="13"/>
  </w:num>
  <w:num w:numId="3" w16cid:durableId="1754083759">
    <w:abstractNumId w:val="6"/>
  </w:num>
  <w:num w:numId="4" w16cid:durableId="1743521606">
    <w:abstractNumId w:val="3"/>
  </w:num>
  <w:num w:numId="5" w16cid:durableId="867717164">
    <w:abstractNumId w:val="10"/>
  </w:num>
  <w:num w:numId="6" w16cid:durableId="1771706507">
    <w:abstractNumId w:val="11"/>
  </w:num>
  <w:num w:numId="7" w16cid:durableId="1527258764">
    <w:abstractNumId w:val="8"/>
  </w:num>
  <w:num w:numId="8" w16cid:durableId="928580854">
    <w:abstractNumId w:val="7"/>
  </w:num>
  <w:num w:numId="9" w16cid:durableId="337077924">
    <w:abstractNumId w:val="0"/>
  </w:num>
  <w:num w:numId="10" w16cid:durableId="268975132">
    <w:abstractNumId w:val="9"/>
  </w:num>
  <w:num w:numId="11" w16cid:durableId="1508062091">
    <w:abstractNumId w:val="5"/>
  </w:num>
  <w:num w:numId="12" w16cid:durableId="1155728614">
    <w:abstractNumId w:val="12"/>
  </w:num>
  <w:num w:numId="13" w16cid:durableId="1336688563">
    <w:abstractNumId w:val="4"/>
  </w:num>
  <w:num w:numId="14" w16cid:durableId="134743703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YyNjc2NDYzsDQwMjNU0lEKTi0uzszPAykwqgUAv3Mt9iwAAAA="/>
  </w:docVars>
  <w:rsids>
    <w:rsidRoot w:val="00DB5A99"/>
    <w:rsid w:val="000001A1"/>
    <w:rsid w:val="000011D1"/>
    <w:rsid w:val="0000332A"/>
    <w:rsid w:val="00003D70"/>
    <w:rsid w:val="00004731"/>
    <w:rsid w:val="00006697"/>
    <w:rsid w:val="00011ECA"/>
    <w:rsid w:val="000129BD"/>
    <w:rsid w:val="0001308C"/>
    <w:rsid w:val="00016877"/>
    <w:rsid w:val="00016938"/>
    <w:rsid w:val="00016EBD"/>
    <w:rsid w:val="0001728D"/>
    <w:rsid w:val="000215FC"/>
    <w:rsid w:val="00022C1D"/>
    <w:rsid w:val="00023602"/>
    <w:rsid w:val="000237FA"/>
    <w:rsid w:val="00024A51"/>
    <w:rsid w:val="0003360D"/>
    <w:rsid w:val="00042249"/>
    <w:rsid w:val="00043811"/>
    <w:rsid w:val="0004553E"/>
    <w:rsid w:val="00046D5E"/>
    <w:rsid w:val="00046E51"/>
    <w:rsid w:val="00047E2B"/>
    <w:rsid w:val="00052462"/>
    <w:rsid w:val="00055674"/>
    <w:rsid w:val="00056EFF"/>
    <w:rsid w:val="00057A3E"/>
    <w:rsid w:val="0006062C"/>
    <w:rsid w:val="000677AB"/>
    <w:rsid w:val="00067E9F"/>
    <w:rsid w:val="00075FA1"/>
    <w:rsid w:val="00076664"/>
    <w:rsid w:val="0008304B"/>
    <w:rsid w:val="000840F2"/>
    <w:rsid w:val="000843A9"/>
    <w:rsid w:val="00085089"/>
    <w:rsid w:val="00086B50"/>
    <w:rsid w:val="0008731A"/>
    <w:rsid w:val="00090AD4"/>
    <w:rsid w:val="00091173"/>
    <w:rsid w:val="00091EDA"/>
    <w:rsid w:val="00092987"/>
    <w:rsid w:val="00092E70"/>
    <w:rsid w:val="000943D7"/>
    <w:rsid w:val="00095BA6"/>
    <w:rsid w:val="000A098E"/>
    <w:rsid w:val="000A1874"/>
    <w:rsid w:val="000A1D04"/>
    <w:rsid w:val="000A2FE1"/>
    <w:rsid w:val="000A4C47"/>
    <w:rsid w:val="000A505C"/>
    <w:rsid w:val="000A60B4"/>
    <w:rsid w:val="000B0001"/>
    <w:rsid w:val="000B0201"/>
    <w:rsid w:val="000B105F"/>
    <w:rsid w:val="000B2205"/>
    <w:rsid w:val="000B2DA4"/>
    <w:rsid w:val="000B4EA0"/>
    <w:rsid w:val="000C053F"/>
    <w:rsid w:val="000C103A"/>
    <w:rsid w:val="000C1C6B"/>
    <w:rsid w:val="000C267F"/>
    <w:rsid w:val="000C4ED4"/>
    <w:rsid w:val="000C5B29"/>
    <w:rsid w:val="000D7782"/>
    <w:rsid w:val="000E0130"/>
    <w:rsid w:val="000E406B"/>
    <w:rsid w:val="000E45D0"/>
    <w:rsid w:val="000E4E24"/>
    <w:rsid w:val="000F24E7"/>
    <w:rsid w:val="000F4058"/>
    <w:rsid w:val="000F422A"/>
    <w:rsid w:val="000F52B7"/>
    <w:rsid w:val="000F6293"/>
    <w:rsid w:val="000F7B0F"/>
    <w:rsid w:val="00100287"/>
    <w:rsid w:val="0010363A"/>
    <w:rsid w:val="0010625B"/>
    <w:rsid w:val="00111383"/>
    <w:rsid w:val="0011572C"/>
    <w:rsid w:val="00117002"/>
    <w:rsid w:val="00117109"/>
    <w:rsid w:val="001202E6"/>
    <w:rsid w:val="00120BE9"/>
    <w:rsid w:val="0012343A"/>
    <w:rsid w:val="00125553"/>
    <w:rsid w:val="00127BB7"/>
    <w:rsid w:val="00130BFF"/>
    <w:rsid w:val="001345E2"/>
    <w:rsid w:val="00137927"/>
    <w:rsid w:val="0014012D"/>
    <w:rsid w:val="00140C91"/>
    <w:rsid w:val="00142C6C"/>
    <w:rsid w:val="00144843"/>
    <w:rsid w:val="001449AB"/>
    <w:rsid w:val="0014509D"/>
    <w:rsid w:val="0014645C"/>
    <w:rsid w:val="0014710C"/>
    <w:rsid w:val="0015231E"/>
    <w:rsid w:val="0015428E"/>
    <w:rsid w:val="001572A4"/>
    <w:rsid w:val="00165005"/>
    <w:rsid w:val="001652E9"/>
    <w:rsid w:val="00165DC0"/>
    <w:rsid w:val="00170196"/>
    <w:rsid w:val="00171020"/>
    <w:rsid w:val="001712F3"/>
    <w:rsid w:val="00175588"/>
    <w:rsid w:val="00180227"/>
    <w:rsid w:val="00181AF7"/>
    <w:rsid w:val="00183CDE"/>
    <w:rsid w:val="00184A96"/>
    <w:rsid w:val="001858DD"/>
    <w:rsid w:val="00185A07"/>
    <w:rsid w:val="00185B04"/>
    <w:rsid w:val="001869DD"/>
    <w:rsid w:val="00191824"/>
    <w:rsid w:val="0019195D"/>
    <w:rsid w:val="001919C8"/>
    <w:rsid w:val="00195471"/>
    <w:rsid w:val="001962DC"/>
    <w:rsid w:val="001968D1"/>
    <w:rsid w:val="001A0B36"/>
    <w:rsid w:val="001A0FD3"/>
    <w:rsid w:val="001A1FCD"/>
    <w:rsid w:val="001A7B0A"/>
    <w:rsid w:val="001B1F06"/>
    <w:rsid w:val="001B244F"/>
    <w:rsid w:val="001B49B0"/>
    <w:rsid w:val="001B5680"/>
    <w:rsid w:val="001B5CF9"/>
    <w:rsid w:val="001B6E89"/>
    <w:rsid w:val="001C153F"/>
    <w:rsid w:val="001C285D"/>
    <w:rsid w:val="001C2FE1"/>
    <w:rsid w:val="001C321D"/>
    <w:rsid w:val="001C3247"/>
    <w:rsid w:val="001C5042"/>
    <w:rsid w:val="001C69C2"/>
    <w:rsid w:val="001C6F32"/>
    <w:rsid w:val="001D1B5C"/>
    <w:rsid w:val="001D2E59"/>
    <w:rsid w:val="001D4015"/>
    <w:rsid w:val="001D4454"/>
    <w:rsid w:val="001E27FA"/>
    <w:rsid w:val="001E4C42"/>
    <w:rsid w:val="001E7072"/>
    <w:rsid w:val="001F15D5"/>
    <w:rsid w:val="001F4B84"/>
    <w:rsid w:val="001F5EE5"/>
    <w:rsid w:val="00201680"/>
    <w:rsid w:val="00201ED2"/>
    <w:rsid w:val="00203EBD"/>
    <w:rsid w:val="002053CA"/>
    <w:rsid w:val="00211A6A"/>
    <w:rsid w:val="00214048"/>
    <w:rsid w:val="00215371"/>
    <w:rsid w:val="00220026"/>
    <w:rsid w:val="00220FB9"/>
    <w:rsid w:val="0022106C"/>
    <w:rsid w:val="00221D7A"/>
    <w:rsid w:val="0022361F"/>
    <w:rsid w:val="0022584D"/>
    <w:rsid w:val="00225C77"/>
    <w:rsid w:val="00225E12"/>
    <w:rsid w:val="002270A7"/>
    <w:rsid w:val="00227280"/>
    <w:rsid w:val="00232178"/>
    <w:rsid w:val="002321EC"/>
    <w:rsid w:val="00232C74"/>
    <w:rsid w:val="002365F6"/>
    <w:rsid w:val="00237FF6"/>
    <w:rsid w:val="0024283F"/>
    <w:rsid w:val="002443BB"/>
    <w:rsid w:val="002467AB"/>
    <w:rsid w:val="00246AAC"/>
    <w:rsid w:val="00247E9E"/>
    <w:rsid w:val="002500C4"/>
    <w:rsid w:val="00251B5B"/>
    <w:rsid w:val="00257A0C"/>
    <w:rsid w:val="002603BF"/>
    <w:rsid w:val="00262254"/>
    <w:rsid w:val="0026281C"/>
    <w:rsid w:val="00266370"/>
    <w:rsid w:val="002672F9"/>
    <w:rsid w:val="002735BC"/>
    <w:rsid w:val="00277636"/>
    <w:rsid w:val="00281FD2"/>
    <w:rsid w:val="00282B68"/>
    <w:rsid w:val="00283F13"/>
    <w:rsid w:val="00286E20"/>
    <w:rsid w:val="002877FB"/>
    <w:rsid w:val="002917E2"/>
    <w:rsid w:val="00291841"/>
    <w:rsid w:val="002922D3"/>
    <w:rsid w:val="00294FCB"/>
    <w:rsid w:val="002A0553"/>
    <w:rsid w:val="002A176C"/>
    <w:rsid w:val="002A3403"/>
    <w:rsid w:val="002B252F"/>
    <w:rsid w:val="002B6606"/>
    <w:rsid w:val="002C0992"/>
    <w:rsid w:val="002C4433"/>
    <w:rsid w:val="002D1223"/>
    <w:rsid w:val="002D1C5C"/>
    <w:rsid w:val="002D625F"/>
    <w:rsid w:val="002D7A5F"/>
    <w:rsid w:val="002E39B5"/>
    <w:rsid w:val="002E5516"/>
    <w:rsid w:val="002F2B74"/>
    <w:rsid w:val="002F37D5"/>
    <w:rsid w:val="002F39A4"/>
    <w:rsid w:val="002F46F0"/>
    <w:rsid w:val="002F4B7C"/>
    <w:rsid w:val="002F7FC1"/>
    <w:rsid w:val="00301375"/>
    <w:rsid w:val="0030587E"/>
    <w:rsid w:val="0030647E"/>
    <w:rsid w:val="00312A9F"/>
    <w:rsid w:val="003149FB"/>
    <w:rsid w:val="00316273"/>
    <w:rsid w:val="00316BF0"/>
    <w:rsid w:val="00320876"/>
    <w:rsid w:val="00320B7D"/>
    <w:rsid w:val="003229D0"/>
    <w:rsid w:val="00322AF7"/>
    <w:rsid w:val="00323D42"/>
    <w:rsid w:val="00325CFD"/>
    <w:rsid w:val="00331649"/>
    <w:rsid w:val="00332CAA"/>
    <w:rsid w:val="00333D6E"/>
    <w:rsid w:val="00334C9F"/>
    <w:rsid w:val="00342194"/>
    <w:rsid w:val="00342FEE"/>
    <w:rsid w:val="00343951"/>
    <w:rsid w:val="00344783"/>
    <w:rsid w:val="003448AC"/>
    <w:rsid w:val="00344E00"/>
    <w:rsid w:val="00350074"/>
    <w:rsid w:val="00350D56"/>
    <w:rsid w:val="0035282E"/>
    <w:rsid w:val="00355041"/>
    <w:rsid w:val="003555F0"/>
    <w:rsid w:val="003556CD"/>
    <w:rsid w:val="00363357"/>
    <w:rsid w:val="003634BE"/>
    <w:rsid w:val="0036417F"/>
    <w:rsid w:val="0036455D"/>
    <w:rsid w:val="0036485F"/>
    <w:rsid w:val="00365EEE"/>
    <w:rsid w:val="00367567"/>
    <w:rsid w:val="00367ADE"/>
    <w:rsid w:val="00371D39"/>
    <w:rsid w:val="00374E5A"/>
    <w:rsid w:val="00375F35"/>
    <w:rsid w:val="00381773"/>
    <w:rsid w:val="00384844"/>
    <w:rsid w:val="00384BD0"/>
    <w:rsid w:val="0039166A"/>
    <w:rsid w:val="00393AAE"/>
    <w:rsid w:val="003941B3"/>
    <w:rsid w:val="003959F5"/>
    <w:rsid w:val="00396E2A"/>
    <w:rsid w:val="0039718F"/>
    <w:rsid w:val="003A1B12"/>
    <w:rsid w:val="003A1E06"/>
    <w:rsid w:val="003A39D4"/>
    <w:rsid w:val="003A4917"/>
    <w:rsid w:val="003B092F"/>
    <w:rsid w:val="003B364F"/>
    <w:rsid w:val="003B37BF"/>
    <w:rsid w:val="003C5E62"/>
    <w:rsid w:val="003C7677"/>
    <w:rsid w:val="003D1A50"/>
    <w:rsid w:val="003D1B82"/>
    <w:rsid w:val="003D3D68"/>
    <w:rsid w:val="003D512F"/>
    <w:rsid w:val="003D7026"/>
    <w:rsid w:val="003D749F"/>
    <w:rsid w:val="003E2C62"/>
    <w:rsid w:val="003E38B3"/>
    <w:rsid w:val="003E5B09"/>
    <w:rsid w:val="003E649D"/>
    <w:rsid w:val="003E7B75"/>
    <w:rsid w:val="003F4A1D"/>
    <w:rsid w:val="004006E7"/>
    <w:rsid w:val="004029F6"/>
    <w:rsid w:val="0040540D"/>
    <w:rsid w:val="004055EF"/>
    <w:rsid w:val="00410829"/>
    <w:rsid w:val="00413318"/>
    <w:rsid w:val="0041449D"/>
    <w:rsid w:val="00414882"/>
    <w:rsid w:val="00416969"/>
    <w:rsid w:val="00417090"/>
    <w:rsid w:val="0042044B"/>
    <w:rsid w:val="00421951"/>
    <w:rsid w:val="00422B32"/>
    <w:rsid w:val="00424D9D"/>
    <w:rsid w:val="00427510"/>
    <w:rsid w:val="00427B7F"/>
    <w:rsid w:val="00431051"/>
    <w:rsid w:val="00432700"/>
    <w:rsid w:val="00433910"/>
    <w:rsid w:val="00434E1F"/>
    <w:rsid w:val="00437148"/>
    <w:rsid w:val="00440452"/>
    <w:rsid w:val="00441776"/>
    <w:rsid w:val="00441E83"/>
    <w:rsid w:val="00443E1F"/>
    <w:rsid w:val="00443F33"/>
    <w:rsid w:val="0044435D"/>
    <w:rsid w:val="00446A62"/>
    <w:rsid w:val="00453C51"/>
    <w:rsid w:val="004541DD"/>
    <w:rsid w:val="0045516C"/>
    <w:rsid w:val="00457562"/>
    <w:rsid w:val="0046072D"/>
    <w:rsid w:val="00466060"/>
    <w:rsid w:val="0046795B"/>
    <w:rsid w:val="0047036E"/>
    <w:rsid w:val="00474D69"/>
    <w:rsid w:val="00475001"/>
    <w:rsid w:val="00475A80"/>
    <w:rsid w:val="0048156D"/>
    <w:rsid w:val="00486972"/>
    <w:rsid w:val="00490103"/>
    <w:rsid w:val="0049139E"/>
    <w:rsid w:val="00492F17"/>
    <w:rsid w:val="004933DF"/>
    <w:rsid w:val="00495662"/>
    <w:rsid w:val="00496AA7"/>
    <w:rsid w:val="00496DEE"/>
    <w:rsid w:val="004A0C3C"/>
    <w:rsid w:val="004A1D75"/>
    <w:rsid w:val="004A1FDF"/>
    <w:rsid w:val="004A20B5"/>
    <w:rsid w:val="004A3457"/>
    <w:rsid w:val="004A53DB"/>
    <w:rsid w:val="004A5CB2"/>
    <w:rsid w:val="004B10C6"/>
    <w:rsid w:val="004B2856"/>
    <w:rsid w:val="004B56C9"/>
    <w:rsid w:val="004B5BC8"/>
    <w:rsid w:val="004B6867"/>
    <w:rsid w:val="004C05AD"/>
    <w:rsid w:val="004C07BF"/>
    <w:rsid w:val="004C0892"/>
    <w:rsid w:val="004C0F35"/>
    <w:rsid w:val="004C1508"/>
    <w:rsid w:val="004C22A2"/>
    <w:rsid w:val="004C29AB"/>
    <w:rsid w:val="004C2B11"/>
    <w:rsid w:val="004C30A3"/>
    <w:rsid w:val="004C59CC"/>
    <w:rsid w:val="004C7F34"/>
    <w:rsid w:val="004C7FAC"/>
    <w:rsid w:val="004D12CF"/>
    <w:rsid w:val="004D12FE"/>
    <w:rsid w:val="004D1482"/>
    <w:rsid w:val="004D2533"/>
    <w:rsid w:val="004D3E0F"/>
    <w:rsid w:val="004D46FA"/>
    <w:rsid w:val="004D704C"/>
    <w:rsid w:val="004E27DA"/>
    <w:rsid w:val="004E376F"/>
    <w:rsid w:val="004E5D86"/>
    <w:rsid w:val="004F0F41"/>
    <w:rsid w:val="004F383B"/>
    <w:rsid w:val="005026AB"/>
    <w:rsid w:val="0050551C"/>
    <w:rsid w:val="005102C4"/>
    <w:rsid w:val="0051657D"/>
    <w:rsid w:val="00516727"/>
    <w:rsid w:val="0052094B"/>
    <w:rsid w:val="0052321B"/>
    <w:rsid w:val="00530052"/>
    <w:rsid w:val="0053120F"/>
    <w:rsid w:val="005312DF"/>
    <w:rsid w:val="005319AC"/>
    <w:rsid w:val="005363C6"/>
    <w:rsid w:val="005407B9"/>
    <w:rsid w:val="00541830"/>
    <w:rsid w:val="005439E2"/>
    <w:rsid w:val="00544EB0"/>
    <w:rsid w:val="00547282"/>
    <w:rsid w:val="00550761"/>
    <w:rsid w:val="00551D99"/>
    <w:rsid w:val="0055745E"/>
    <w:rsid w:val="00557FC3"/>
    <w:rsid w:val="005631A8"/>
    <w:rsid w:val="005647BB"/>
    <w:rsid w:val="005670AC"/>
    <w:rsid w:val="005675F6"/>
    <w:rsid w:val="00567621"/>
    <w:rsid w:val="005737F0"/>
    <w:rsid w:val="00576127"/>
    <w:rsid w:val="005773AF"/>
    <w:rsid w:val="005774FD"/>
    <w:rsid w:val="005837DE"/>
    <w:rsid w:val="00587792"/>
    <w:rsid w:val="00587E47"/>
    <w:rsid w:val="00590929"/>
    <w:rsid w:val="00595D4B"/>
    <w:rsid w:val="00595EFC"/>
    <w:rsid w:val="00597975"/>
    <w:rsid w:val="00597BE9"/>
    <w:rsid w:val="005A00BB"/>
    <w:rsid w:val="005A0FDD"/>
    <w:rsid w:val="005A4973"/>
    <w:rsid w:val="005A76DB"/>
    <w:rsid w:val="005A7D14"/>
    <w:rsid w:val="005B392C"/>
    <w:rsid w:val="005B50E9"/>
    <w:rsid w:val="005B547A"/>
    <w:rsid w:val="005B7649"/>
    <w:rsid w:val="005C0086"/>
    <w:rsid w:val="005C323A"/>
    <w:rsid w:val="005C3B8C"/>
    <w:rsid w:val="005C7615"/>
    <w:rsid w:val="005D1114"/>
    <w:rsid w:val="005D38C7"/>
    <w:rsid w:val="005D4336"/>
    <w:rsid w:val="005D492E"/>
    <w:rsid w:val="005D4F06"/>
    <w:rsid w:val="005D58B0"/>
    <w:rsid w:val="005D6342"/>
    <w:rsid w:val="005D7AD3"/>
    <w:rsid w:val="005E18F4"/>
    <w:rsid w:val="005E1F02"/>
    <w:rsid w:val="005E2D18"/>
    <w:rsid w:val="005E3F34"/>
    <w:rsid w:val="005E4FCF"/>
    <w:rsid w:val="005E61EA"/>
    <w:rsid w:val="005E7795"/>
    <w:rsid w:val="005F1D2F"/>
    <w:rsid w:val="005F305D"/>
    <w:rsid w:val="005F4745"/>
    <w:rsid w:val="005F48CD"/>
    <w:rsid w:val="005F4995"/>
    <w:rsid w:val="005F4A63"/>
    <w:rsid w:val="005F60A3"/>
    <w:rsid w:val="005F6649"/>
    <w:rsid w:val="005F6798"/>
    <w:rsid w:val="005F7136"/>
    <w:rsid w:val="00600219"/>
    <w:rsid w:val="00601B7A"/>
    <w:rsid w:val="00604059"/>
    <w:rsid w:val="006052C3"/>
    <w:rsid w:val="00605C4A"/>
    <w:rsid w:val="00605F0C"/>
    <w:rsid w:val="00606AF8"/>
    <w:rsid w:val="00610DE8"/>
    <w:rsid w:val="006117D1"/>
    <w:rsid w:val="0061191F"/>
    <w:rsid w:val="00611A0B"/>
    <w:rsid w:val="00611C75"/>
    <w:rsid w:val="00614156"/>
    <w:rsid w:val="00615B68"/>
    <w:rsid w:val="00615EB9"/>
    <w:rsid w:val="00616CE1"/>
    <w:rsid w:val="00620C5A"/>
    <w:rsid w:val="00621B9B"/>
    <w:rsid w:val="006221DD"/>
    <w:rsid w:val="00623195"/>
    <w:rsid w:val="00623D1B"/>
    <w:rsid w:val="00623E75"/>
    <w:rsid w:val="0062663B"/>
    <w:rsid w:val="0062797A"/>
    <w:rsid w:val="00632114"/>
    <w:rsid w:val="006324E7"/>
    <w:rsid w:val="00632B73"/>
    <w:rsid w:val="00641B7A"/>
    <w:rsid w:val="006423EC"/>
    <w:rsid w:val="00643459"/>
    <w:rsid w:val="0064569D"/>
    <w:rsid w:val="00647F52"/>
    <w:rsid w:val="00650AF7"/>
    <w:rsid w:val="00651EEE"/>
    <w:rsid w:val="006616F9"/>
    <w:rsid w:val="0066190A"/>
    <w:rsid w:val="00663CA0"/>
    <w:rsid w:val="00667A43"/>
    <w:rsid w:val="00667C61"/>
    <w:rsid w:val="00670738"/>
    <w:rsid w:val="00671F66"/>
    <w:rsid w:val="00672643"/>
    <w:rsid w:val="00673879"/>
    <w:rsid w:val="00674038"/>
    <w:rsid w:val="006743AE"/>
    <w:rsid w:val="00677D6A"/>
    <w:rsid w:val="00677D86"/>
    <w:rsid w:val="00677F1E"/>
    <w:rsid w:val="006847B9"/>
    <w:rsid w:val="00685C8A"/>
    <w:rsid w:val="0069070C"/>
    <w:rsid w:val="00690BE3"/>
    <w:rsid w:val="0069202F"/>
    <w:rsid w:val="00692108"/>
    <w:rsid w:val="006929DB"/>
    <w:rsid w:val="00694913"/>
    <w:rsid w:val="006A4513"/>
    <w:rsid w:val="006A557C"/>
    <w:rsid w:val="006B5FC9"/>
    <w:rsid w:val="006B61B6"/>
    <w:rsid w:val="006B752C"/>
    <w:rsid w:val="006B7EB3"/>
    <w:rsid w:val="006C19C4"/>
    <w:rsid w:val="006C2F39"/>
    <w:rsid w:val="006C3CC1"/>
    <w:rsid w:val="006C6E31"/>
    <w:rsid w:val="006D025D"/>
    <w:rsid w:val="006D070B"/>
    <w:rsid w:val="006D1A76"/>
    <w:rsid w:val="006D1B26"/>
    <w:rsid w:val="006D3954"/>
    <w:rsid w:val="006D3DF2"/>
    <w:rsid w:val="006D4989"/>
    <w:rsid w:val="006D5AF0"/>
    <w:rsid w:val="006E11D2"/>
    <w:rsid w:val="006E1FC4"/>
    <w:rsid w:val="006E2209"/>
    <w:rsid w:val="006E2420"/>
    <w:rsid w:val="006E390E"/>
    <w:rsid w:val="006E4F70"/>
    <w:rsid w:val="006E6741"/>
    <w:rsid w:val="006E6E89"/>
    <w:rsid w:val="006F176E"/>
    <w:rsid w:val="006F1D58"/>
    <w:rsid w:val="006F6928"/>
    <w:rsid w:val="007007E7"/>
    <w:rsid w:val="0070085F"/>
    <w:rsid w:val="00700876"/>
    <w:rsid w:val="00702349"/>
    <w:rsid w:val="0070520C"/>
    <w:rsid w:val="007053D6"/>
    <w:rsid w:val="0070590E"/>
    <w:rsid w:val="007067BE"/>
    <w:rsid w:val="00710817"/>
    <w:rsid w:val="00711DF2"/>
    <w:rsid w:val="00713168"/>
    <w:rsid w:val="007147F8"/>
    <w:rsid w:val="00714888"/>
    <w:rsid w:val="0071650B"/>
    <w:rsid w:val="00716AC7"/>
    <w:rsid w:val="00720726"/>
    <w:rsid w:val="00724531"/>
    <w:rsid w:val="0073140D"/>
    <w:rsid w:val="007351DB"/>
    <w:rsid w:val="00735640"/>
    <w:rsid w:val="00736E76"/>
    <w:rsid w:val="00741BEF"/>
    <w:rsid w:val="00743547"/>
    <w:rsid w:val="00744CF4"/>
    <w:rsid w:val="00746BAE"/>
    <w:rsid w:val="00751613"/>
    <w:rsid w:val="00752358"/>
    <w:rsid w:val="00752DB4"/>
    <w:rsid w:val="00755206"/>
    <w:rsid w:val="00755565"/>
    <w:rsid w:val="00756EC8"/>
    <w:rsid w:val="00761AC2"/>
    <w:rsid w:val="007643EA"/>
    <w:rsid w:val="0076566B"/>
    <w:rsid w:val="00765B52"/>
    <w:rsid w:val="0076626A"/>
    <w:rsid w:val="00766322"/>
    <w:rsid w:val="0076742D"/>
    <w:rsid w:val="00767BC0"/>
    <w:rsid w:val="007702BF"/>
    <w:rsid w:val="007732EE"/>
    <w:rsid w:val="00773C96"/>
    <w:rsid w:val="007767D8"/>
    <w:rsid w:val="0078467E"/>
    <w:rsid w:val="0078629B"/>
    <w:rsid w:val="00786DE1"/>
    <w:rsid w:val="0078712F"/>
    <w:rsid w:val="00790C2E"/>
    <w:rsid w:val="00794F1C"/>
    <w:rsid w:val="00796F64"/>
    <w:rsid w:val="007A2C63"/>
    <w:rsid w:val="007A3397"/>
    <w:rsid w:val="007B1FF0"/>
    <w:rsid w:val="007B4384"/>
    <w:rsid w:val="007B6324"/>
    <w:rsid w:val="007B7E73"/>
    <w:rsid w:val="007C3DDE"/>
    <w:rsid w:val="007C5BFE"/>
    <w:rsid w:val="007C66D1"/>
    <w:rsid w:val="007D0EFA"/>
    <w:rsid w:val="007D1290"/>
    <w:rsid w:val="007D62DC"/>
    <w:rsid w:val="007E1F7C"/>
    <w:rsid w:val="007E215E"/>
    <w:rsid w:val="007E318A"/>
    <w:rsid w:val="007E4981"/>
    <w:rsid w:val="007E525A"/>
    <w:rsid w:val="007E5938"/>
    <w:rsid w:val="007E6F6A"/>
    <w:rsid w:val="007E73C4"/>
    <w:rsid w:val="007E78F2"/>
    <w:rsid w:val="007F1230"/>
    <w:rsid w:val="007F76EC"/>
    <w:rsid w:val="008004E8"/>
    <w:rsid w:val="0080059E"/>
    <w:rsid w:val="0080407B"/>
    <w:rsid w:val="00810DF5"/>
    <w:rsid w:val="00811D45"/>
    <w:rsid w:val="00812767"/>
    <w:rsid w:val="0081333E"/>
    <w:rsid w:val="00815BF5"/>
    <w:rsid w:val="008161D7"/>
    <w:rsid w:val="00821C51"/>
    <w:rsid w:val="00823195"/>
    <w:rsid w:val="00824EE9"/>
    <w:rsid w:val="00826843"/>
    <w:rsid w:val="008269DD"/>
    <w:rsid w:val="00830416"/>
    <w:rsid w:val="00832C9A"/>
    <w:rsid w:val="00833644"/>
    <w:rsid w:val="00835F84"/>
    <w:rsid w:val="00837047"/>
    <w:rsid w:val="008400F9"/>
    <w:rsid w:val="008401AE"/>
    <w:rsid w:val="008401B4"/>
    <w:rsid w:val="008431E2"/>
    <w:rsid w:val="0084523B"/>
    <w:rsid w:val="008454CB"/>
    <w:rsid w:val="0084624E"/>
    <w:rsid w:val="00857008"/>
    <w:rsid w:val="00860E13"/>
    <w:rsid w:val="008639A8"/>
    <w:rsid w:val="00865457"/>
    <w:rsid w:val="0086598A"/>
    <w:rsid w:val="00865ABE"/>
    <w:rsid w:val="0086606D"/>
    <w:rsid w:val="008704C6"/>
    <w:rsid w:val="00873EC2"/>
    <w:rsid w:val="008749E9"/>
    <w:rsid w:val="00877777"/>
    <w:rsid w:val="008846DC"/>
    <w:rsid w:val="00884FAF"/>
    <w:rsid w:val="008874BA"/>
    <w:rsid w:val="00890D64"/>
    <w:rsid w:val="00892A4B"/>
    <w:rsid w:val="00893C97"/>
    <w:rsid w:val="00893EB4"/>
    <w:rsid w:val="00894E9C"/>
    <w:rsid w:val="008A3918"/>
    <w:rsid w:val="008A3C1B"/>
    <w:rsid w:val="008A458F"/>
    <w:rsid w:val="008A73C5"/>
    <w:rsid w:val="008B05CC"/>
    <w:rsid w:val="008B2613"/>
    <w:rsid w:val="008B310E"/>
    <w:rsid w:val="008B4974"/>
    <w:rsid w:val="008B5D91"/>
    <w:rsid w:val="008B6106"/>
    <w:rsid w:val="008C46ED"/>
    <w:rsid w:val="008C632C"/>
    <w:rsid w:val="008C6558"/>
    <w:rsid w:val="008D0AB3"/>
    <w:rsid w:val="008D2853"/>
    <w:rsid w:val="008D2883"/>
    <w:rsid w:val="008D4C30"/>
    <w:rsid w:val="008E2F20"/>
    <w:rsid w:val="008E3F15"/>
    <w:rsid w:val="008E5050"/>
    <w:rsid w:val="008E5838"/>
    <w:rsid w:val="008E6276"/>
    <w:rsid w:val="008E633F"/>
    <w:rsid w:val="008F09C1"/>
    <w:rsid w:val="008F1463"/>
    <w:rsid w:val="008F2C4F"/>
    <w:rsid w:val="008F5CAD"/>
    <w:rsid w:val="008F75DC"/>
    <w:rsid w:val="009010BE"/>
    <w:rsid w:val="00901232"/>
    <w:rsid w:val="0090130C"/>
    <w:rsid w:val="009025BB"/>
    <w:rsid w:val="009033D4"/>
    <w:rsid w:val="00903D85"/>
    <w:rsid w:val="00905C6E"/>
    <w:rsid w:val="00911625"/>
    <w:rsid w:val="0091197E"/>
    <w:rsid w:val="009177E8"/>
    <w:rsid w:val="009226C8"/>
    <w:rsid w:val="00923065"/>
    <w:rsid w:val="00924A97"/>
    <w:rsid w:val="00924BC4"/>
    <w:rsid w:val="00926ADB"/>
    <w:rsid w:val="00926EAF"/>
    <w:rsid w:val="009278E7"/>
    <w:rsid w:val="00930F2B"/>
    <w:rsid w:val="009330C7"/>
    <w:rsid w:val="00934DF9"/>
    <w:rsid w:val="0093510E"/>
    <w:rsid w:val="009356C4"/>
    <w:rsid w:val="00941677"/>
    <w:rsid w:val="00942E5F"/>
    <w:rsid w:val="00947573"/>
    <w:rsid w:val="00950569"/>
    <w:rsid w:val="00950AC0"/>
    <w:rsid w:val="00951FB6"/>
    <w:rsid w:val="0095431E"/>
    <w:rsid w:val="0095651F"/>
    <w:rsid w:val="00957FC4"/>
    <w:rsid w:val="00960050"/>
    <w:rsid w:val="00960B7A"/>
    <w:rsid w:val="00960D22"/>
    <w:rsid w:val="0096220F"/>
    <w:rsid w:val="009713FE"/>
    <w:rsid w:val="0097396B"/>
    <w:rsid w:val="009752BE"/>
    <w:rsid w:val="0097623D"/>
    <w:rsid w:val="00976668"/>
    <w:rsid w:val="009776FF"/>
    <w:rsid w:val="0098344B"/>
    <w:rsid w:val="00983CF0"/>
    <w:rsid w:val="00987505"/>
    <w:rsid w:val="00991537"/>
    <w:rsid w:val="0099790C"/>
    <w:rsid w:val="009A109D"/>
    <w:rsid w:val="009A1663"/>
    <w:rsid w:val="009A28AB"/>
    <w:rsid w:val="009A2F13"/>
    <w:rsid w:val="009A5752"/>
    <w:rsid w:val="009B0C88"/>
    <w:rsid w:val="009B27F3"/>
    <w:rsid w:val="009B4F23"/>
    <w:rsid w:val="009B5220"/>
    <w:rsid w:val="009B5766"/>
    <w:rsid w:val="009B757A"/>
    <w:rsid w:val="009B7EC3"/>
    <w:rsid w:val="009C0145"/>
    <w:rsid w:val="009C0B6D"/>
    <w:rsid w:val="009C4CC1"/>
    <w:rsid w:val="009C4FD3"/>
    <w:rsid w:val="009C5C7B"/>
    <w:rsid w:val="009D21B6"/>
    <w:rsid w:val="009D3533"/>
    <w:rsid w:val="009D42D2"/>
    <w:rsid w:val="009D5F01"/>
    <w:rsid w:val="009D6D99"/>
    <w:rsid w:val="009D7C98"/>
    <w:rsid w:val="009E1826"/>
    <w:rsid w:val="009E2604"/>
    <w:rsid w:val="009E57BC"/>
    <w:rsid w:val="009F145D"/>
    <w:rsid w:val="009F22EA"/>
    <w:rsid w:val="009F576A"/>
    <w:rsid w:val="009F7AFF"/>
    <w:rsid w:val="00A01F6D"/>
    <w:rsid w:val="00A02F29"/>
    <w:rsid w:val="00A059B0"/>
    <w:rsid w:val="00A0737D"/>
    <w:rsid w:val="00A12706"/>
    <w:rsid w:val="00A158DC"/>
    <w:rsid w:val="00A22915"/>
    <w:rsid w:val="00A23AA8"/>
    <w:rsid w:val="00A25133"/>
    <w:rsid w:val="00A27C96"/>
    <w:rsid w:val="00A310A8"/>
    <w:rsid w:val="00A34A0E"/>
    <w:rsid w:val="00A357E7"/>
    <w:rsid w:val="00A427A3"/>
    <w:rsid w:val="00A46977"/>
    <w:rsid w:val="00A50F38"/>
    <w:rsid w:val="00A54DFC"/>
    <w:rsid w:val="00A6024A"/>
    <w:rsid w:val="00A633D5"/>
    <w:rsid w:val="00A6637B"/>
    <w:rsid w:val="00A76946"/>
    <w:rsid w:val="00A76C22"/>
    <w:rsid w:val="00A8077B"/>
    <w:rsid w:val="00A81881"/>
    <w:rsid w:val="00A824BB"/>
    <w:rsid w:val="00A82775"/>
    <w:rsid w:val="00A844F0"/>
    <w:rsid w:val="00A854E0"/>
    <w:rsid w:val="00A864EB"/>
    <w:rsid w:val="00A90FA2"/>
    <w:rsid w:val="00A94C06"/>
    <w:rsid w:val="00A95A3A"/>
    <w:rsid w:val="00A97A45"/>
    <w:rsid w:val="00AA016A"/>
    <w:rsid w:val="00AA484E"/>
    <w:rsid w:val="00AA6109"/>
    <w:rsid w:val="00AA639F"/>
    <w:rsid w:val="00AA75D7"/>
    <w:rsid w:val="00AB1F2D"/>
    <w:rsid w:val="00AC3939"/>
    <w:rsid w:val="00AC3E54"/>
    <w:rsid w:val="00AC6A4A"/>
    <w:rsid w:val="00AC6FE4"/>
    <w:rsid w:val="00AC78B4"/>
    <w:rsid w:val="00AD0847"/>
    <w:rsid w:val="00AD1F24"/>
    <w:rsid w:val="00AD23E1"/>
    <w:rsid w:val="00AD3A55"/>
    <w:rsid w:val="00AD7F8C"/>
    <w:rsid w:val="00AE0B23"/>
    <w:rsid w:val="00AE595C"/>
    <w:rsid w:val="00AE6427"/>
    <w:rsid w:val="00AE672C"/>
    <w:rsid w:val="00AF2DD9"/>
    <w:rsid w:val="00AF4B58"/>
    <w:rsid w:val="00AF66BC"/>
    <w:rsid w:val="00AF7C57"/>
    <w:rsid w:val="00B01845"/>
    <w:rsid w:val="00B02949"/>
    <w:rsid w:val="00B04185"/>
    <w:rsid w:val="00B05189"/>
    <w:rsid w:val="00B06892"/>
    <w:rsid w:val="00B068E4"/>
    <w:rsid w:val="00B107B7"/>
    <w:rsid w:val="00B107F9"/>
    <w:rsid w:val="00B11F4D"/>
    <w:rsid w:val="00B127C7"/>
    <w:rsid w:val="00B1401C"/>
    <w:rsid w:val="00B15E15"/>
    <w:rsid w:val="00B16931"/>
    <w:rsid w:val="00B200E5"/>
    <w:rsid w:val="00B20FD4"/>
    <w:rsid w:val="00B25524"/>
    <w:rsid w:val="00B25AC4"/>
    <w:rsid w:val="00B26391"/>
    <w:rsid w:val="00B263FF"/>
    <w:rsid w:val="00B3112C"/>
    <w:rsid w:val="00B324AF"/>
    <w:rsid w:val="00B32A24"/>
    <w:rsid w:val="00B35A30"/>
    <w:rsid w:val="00B369AC"/>
    <w:rsid w:val="00B36FFF"/>
    <w:rsid w:val="00B376CD"/>
    <w:rsid w:val="00B400B1"/>
    <w:rsid w:val="00B41845"/>
    <w:rsid w:val="00B43D92"/>
    <w:rsid w:val="00B46619"/>
    <w:rsid w:val="00B525C9"/>
    <w:rsid w:val="00B531BE"/>
    <w:rsid w:val="00B549B1"/>
    <w:rsid w:val="00B61293"/>
    <w:rsid w:val="00B61E69"/>
    <w:rsid w:val="00B7055C"/>
    <w:rsid w:val="00B75F80"/>
    <w:rsid w:val="00B7796F"/>
    <w:rsid w:val="00B80270"/>
    <w:rsid w:val="00B82043"/>
    <w:rsid w:val="00B823FF"/>
    <w:rsid w:val="00B8355C"/>
    <w:rsid w:val="00B85E46"/>
    <w:rsid w:val="00B86D2B"/>
    <w:rsid w:val="00B91D35"/>
    <w:rsid w:val="00B944D4"/>
    <w:rsid w:val="00B964AF"/>
    <w:rsid w:val="00BA0DD2"/>
    <w:rsid w:val="00BA13A0"/>
    <w:rsid w:val="00BA158A"/>
    <w:rsid w:val="00BA3C44"/>
    <w:rsid w:val="00BA3E4A"/>
    <w:rsid w:val="00BA4A34"/>
    <w:rsid w:val="00BB121A"/>
    <w:rsid w:val="00BB2653"/>
    <w:rsid w:val="00BB2EA1"/>
    <w:rsid w:val="00BB36CA"/>
    <w:rsid w:val="00BB53ED"/>
    <w:rsid w:val="00BB5F14"/>
    <w:rsid w:val="00BC4EEE"/>
    <w:rsid w:val="00BC5D13"/>
    <w:rsid w:val="00BD12A5"/>
    <w:rsid w:val="00BD1ED3"/>
    <w:rsid w:val="00BD234D"/>
    <w:rsid w:val="00BD3E3B"/>
    <w:rsid w:val="00BD5440"/>
    <w:rsid w:val="00BD57EC"/>
    <w:rsid w:val="00BD7E8F"/>
    <w:rsid w:val="00BE48B2"/>
    <w:rsid w:val="00BE6B34"/>
    <w:rsid w:val="00BF1973"/>
    <w:rsid w:val="00BF1FA2"/>
    <w:rsid w:val="00BF37D6"/>
    <w:rsid w:val="00BF5A89"/>
    <w:rsid w:val="00BF601E"/>
    <w:rsid w:val="00BF60C9"/>
    <w:rsid w:val="00C01996"/>
    <w:rsid w:val="00C06F4A"/>
    <w:rsid w:val="00C0742C"/>
    <w:rsid w:val="00C0767F"/>
    <w:rsid w:val="00C07F32"/>
    <w:rsid w:val="00C10337"/>
    <w:rsid w:val="00C12017"/>
    <w:rsid w:val="00C129A3"/>
    <w:rsid w:val="00C1326D"/>
    <w:rsid w:val="00C16A49"/>
    <w:rsid w:val="00C2021B"/>
    <w:rsid w:val="00C2094F"/>
    <w:rsid w:val="00C21125"/>
    <w:rsid w:val="00C21D21"/>
    <w:rsid w:val="00C21D3B"/>
    <w:rsid w:val="00C21D62"/>
    <w:rsid w:val="00C300D5"/>
    <w:rsid w:val="00C307F0"/>
    <w:rsid w:val="00C30E51"/>
    <w:rsid w:val="00C34C72"/>
    <w:rsid w:val="00C35516"/>
    <w:rsid w:val="00C36FE1"/>
    <w:rsid w:val="00C400D0"/>
    <w:rsid w:val="00C402A7"/>
    <w:rsid w:val="00C41571"/>
    <w:rsid w:val="00C42369"/>
    <w:rsid w:val="00C42420"/>
    <w:rsid w:val="00C434BE"/>
    <w:rsid w:val="00C43F25"/>
    <w:rsid w:val="00C46BE4"/>
    <w:rsid w:val="00C47F7D"/>
    <w:rsid w:val="00C576DA"/>
    <w:rsid w:val="00C57D29"/>
    <w:rsid w:val="00C62391"/>
    <w:rsid w:val="00C63250"/>
    <w:rsid w:val="00C650EA"/>
    <w:rsid w:val="00C65A55"/>
    <w:rsid w:val="00C6661C"/>
    <w:rsid w:val="00C70C11"/>
    <w:rsid w:val="00C70EF6"/>
    <w:rsid w:val="00C70F6D"/>
    <w:rsid w:val="00C72231"/>
    <w:rsid w:val="00C75F22"/>
    <w:rsid w:val="00C7649C"/>
    <w:rsid w:val="00C76877"/>
    <w:rsid w:val="00C7788F"/>
    <w:rsid w:val="00C77E56"/>
    <w:rsid w:val="00C77FD7"/>
    <w:rsid w:val="00C81D6D"/>
    <w:rsid w:val="00C825F5"/>
    <w:rsid w:val="00C8622B"/>
    <w:rsid w:val="00C86D5A"/>
    <w:rsid w:val="00C906A6"/>
    <w:rsid w:val="00C94D74"/>
    <w:rsid w:val="00C94DB2"/>
    <w:rsid w:val="00C95E72"/>
    <w:rsid w:val="00C95F1F"/>
    <w:rsid w:val="00C96955"/>
    <w:rsid w:val="00C96DB3"/>
    <w:rsid w:val="00C973D1"/>
    <w:rsid w:val="00CA0192"/>
    <w:rsid w:val="00CA06C1"/>
    <w:rsid w:val="00CA178D"/>
    <w:rsid w:val="00CA4331"/>
    <w:rsid w:val="00CA6029"/>
    <w:rsid w:val="00CA74C1"/>
    <w:rsid w:val="00CB01B2"/>
    <w:rsid w:val="00CB199E"/>
    <w:rsid w:val="00CB1CD5"/>
    <w:rsid w:val="00CB2338"/>
    <w:rsid w:val="00CB4122"/>
    <w:rsid w:val="00CC0FC4"/>
    <w:rsid w:val="00CC1575"/>
    <w:rsid w:val="00CC2962"/>
    <w:rsid w:val="00CC5347"/>
    <w:rsid w:val="00CC58A0"/>
    <w:rsid w:val="00CD2BEE"/>
    <w:rsid w:val="00CD2E80"/>
    <w:rsid w:val="00CD4010"/>
    <w:rsid w:val="00CD632A"/>
    <w:rsid w:val="00CE0866"/>
    <w:rsid w:val="00CE4B1C"/>
    <w:rsid w:val="00CE6ABB"/>
    <w:rsid w:val="00CF13C7"/>
    <w:rsid w:val="00CF30B9"/>
    <w:rsid w:val="00CF31EC"/>
    <w:rsid w:val="00CF4094"/>
    <w:rsid w:val="00CF52B2"/>
    <w:rsid w:val="00CF7D2B"/>
    <w:rsid w:val="00D0154A"/>
    <w:rsid w:val="00D0682B"/>
    <w:rsid w:val="00D074B1"/>
    <w:rsid w:val="00D11727"/>
    <w:rsid w:val="00D12CA5"/>
    <w:rsid w:val="00D1388A"/>
    <w:rsid w:val="00D17276"/>
    <w:rsid w:val="00D22083"/>
    <w:rsid w:val="00D25B83"/>
    <w:rsid w:val="00D31B70"/>
    <w:rsid w:val="00D35435"/>
    <w:rsid w:val="00D357CB"/>
    <w:rsid w:val="00D35B6F"/>
    <w:rsid w:val="00D37630"/>
    <w:rsid w:val="00D37A94"/>
    <w:rsid w:val="00D37CE7"/>
    <w:rsid w:val="00D37D80"/>
    <w:rsid w:val="00D401CA"/>
    <w:rsid w:val="00D41FB8"/>
    <w:rsid w:val="00D43D6E"/>
    <w:rsid w:val="00D45BB5"/>
    <w:rsid w:val="00D45DD5"/>
    <w:rsid w:val="00D47440"/>
    <w:rsid w:val="00D512D6"/>
    <w:rsid w:val="00D51A06"/>
    <w:rsid w:val="00D51C86"/>
    <w:rsid w:val="00D524F3"/>
    <w:rsid w:val="00D5350A"/>
    <w:rsid w:val="00D53B94"/>
    <w:rsid w:val="00D53DC5"/>
    <w:rsid w:val="00D54933"/>
    <w:rsid w:val="00D556D8"/>
    <w:rsid w:val="00D55DE1"/>
    <w:rsid w:val="00D56EBA"/>
    <w:rsid w:val="00D63259"/>
    <w:rsid w:val="00D639B5"/>
    <w:rsid w:val="00D64C8E"/>
    <w:rsid w:val="00D665DA"/>
    <w:rsid w:val="00D67C93"/>
    <w:rsid w:val="00D71CB1"/>
    <w:rsid w:val="00D7469D"/>
    <w:rsid w:val="00D75E74"/>
    <w:rsid w:val="00D76A88"/>
    <w:rsid w:val="00D83D56"/>
    <w:rsid w:val="00D86EB0"/>
    <w:rsid w:val="00D87406"/>
    <w:rsid w:val="00D87AFF"/>
    <w:rsid w:val="00D908DD"/>
    <w:rsid w:val="00D91EBA"/>
    <w:rsid w:val="00D9354F"/>
    <w:rsid w:val="00D93FDE"/>
    <w:rsid w:val="00D9417B"/>
    <w:rsid w:val="00D97682"/>
    <w:rsid w:val="00D97B02"/>
    <w:rsid w:val="00DA075F"/>
    <w:rsid w:val="00DA41EE"/>
    <w:rsid w:val="00DA56AE"/>
    <w:rsid w:val="00DA69D7"/>
    <w:rsid w:val="00DA6D12"/>
    <w:rsid w:val="00DB3EBA"/>
    <w:rsid w:val="00DB5A99"/>
    <w:rsid w:val="00DB670C"/>
    <w:rsid w:val="00DB7064"/>
    <w:rsid w:val="00DC037D"/>
    <w:rsid w:val="00DC1C23"/>
    <w:rsid w:val="00DC2290"/>
    <w:rsid w:val="00DC413A"/>
    <w:rsid w:val="00DC70F6"/>
    <w:rsid w:val="00DD1ADB"/>
    <w:rsid w:val="00DD2EE7"/>
    <w:rsid w:val="00DD3015"/>
    <w:rsid w:val="00DD52A7"/>
    <w:rsid w:val="00DD62D0"/>
    <w:rsid w:val="00DE3F51"/>
    <w:rsid w:val="00DF522B"/>
    <w:rsid w:val="00E0034B"/>
    <w:rsid w:val="00E02C0A"/>
    <w:rsid w:val="00E03558"/>
    <w:rsid w:val="00E03EF1"/>
    <w:rsid w:val="00E0568F"/>
    <w:rsid w:val="00E1148A"/>
    <w:rsid w:val="00E16016"/>
    <w:rsid w:val="00E27348"/>
    <w:rsid w:val="00E30686"/>
    <w:rsid w:val="00E30B2C"/>
    <w:rsid w:val="00E3116A"/>
    <w:rsid w:val="00E317AE"/>
    <w:rsid w:val="00E329BF"/>
    <w:rsid w:val="00E33374"/>
    <w:rsid w:val="00E34586"/>
    <w:rsid w:val="00E35E3A"/>
    <w:rsid w:val="00E37455"/>
    <w:rsid w:val="00E37588"/>
    <w:rsid w:val="00E42518"/>
    <w:rsid w:val="00E4486A"/>
    <w:rsid w:val="00E46CA4"/>
    <w:rsid w:val="00E46EC2"/>
    <w:rsid w:val="00E470E5"/>
    <w:rsid w:val="00E517FC"/>
    <w:rsid w:val="00E5220B"/>
    <w:rsid w:val="00E531D1"/>
    <w:rsid w:val="00E53830"/>
    <w:rsid w:val="00E549CF"/>
    <w:rsid w:val="00E6385D"/>
    <w:rsid w:val="00E63ED3"/>
    <w:rsid w:val="00E652FC"/>
    <w:rsid w:val="00E67854"/>
    <w:rsid w:val="00E7357D"/>
    <w:rsid w:val="00E74790"/>
    <w:rsid w:val="00E74BC6"/>
    <w:rsid w:val="00E75915"/>
    <w:rsid w:val="00E83656"/>
    <w:rsid w:val="00E83CFA"/>
    <w:rsid w:val="00E9181D"/>
    <w:rsid w:val="00E91C96"/>
    <w:rsid w:val="00E940A6"/>
    <w:rsid w:val="00E956F5"/>
    <w:rsid w:val="00E960A9"/>
    <w:rsid w:val="00EA1359"/>
    <w:rsid w:val="00EA19FC"/>
    <w:rsid w:val="00EA1FB7"/>
    <w:rsid w:val="00EA4518"/>
    <w:rsid w:val="00EA5B49"/>
    <w:rsid w:val="00EA6D31"/>
    <w:rsid w:val="00EB1C60"/>
    <w:rsid w:val="00EB207F"/>
    <w:rsid w:val="00EB4B1A"/>
    <w:rsid w:val="00EB4C4B"/>
    <w:rsid w:val="00EB5F4D"/>
    <w:rsid w:val="00EC0EC7"/>
    <w:rsid w:val="00EC1253"/>
    <w:rsid w:val="00EC17C6"/>
    <w:rsid w:val="00EC22FA"/>
    <w:rsid w:val="00EC5C9C"/>
    <w:rsid w:val="00EC7AB3"/>
    <w:rsid w:val="00ED117F"/>
    <w:rsid w:val="00ED6DE2"/>
    <w:rsid w:val="00ED763A"/>
    <w:rsid w:val="00EE2749"/>
    <w:rsid w:val="00EE467A"/>
    <w:rsid w:val="00EF031D"/>
    <w:rsid w:val="00EF03CA"/>
    <w:rsid w:val="00EF3D8C"/>
    <w:rsid w:val="00F017CD"/>
    <w:rsid w:val="00F01A54"/>
    <w:rsid w:val="00F025C5"/>
    <w:rsid w:val="00F036B0"/>
    <w:rsid w:val="00F0391B"/>
    <w:rsid w:val="00F13963"/>
    <w:rsid w:val="00F13C0D"/>
    <w:rsid w:val="00F143E0"/>
    <w:rsid w:val="00F14CEF"/>
    <w:rsid w:val="00F155F2"/>
    <w:rsid w:val="00F224AD"/>
    <w:rsid w:val="00F22A99"/>
    <w:rsid w:val="00F25149"/>
    <w:rsid w:val="00F25CBE"/>
    <w:rsid w:val="00F26247"/>
    <w:rsid w:val="00F3408F"/>
    <w:rsid w:val="00F35BD4"/>
    <w:rsid w:val="00F376B4"/>
    <w:rsid w:val="00F37F48"/>
    <w:rsid w:val="00F41652"/>
    <w:rsid w:val="00F4359A"/>
    <w:rsid w:val="00F444BB"/>
    <w:rsid w:val="00F510BC"/>
    <w:rsid w:val="00F568A1"/>
    <w:rsid w:val="00F57710"/>
    <w:rsid w:val="00F57D8C"/>
    <w:rsid w:val="00F60A29"/>
    <w:rsid w:val="00F60FDC"/>
    <w:rsid w:val="00F63B9D"/>
    <w:rsid w:val="00F67338"/>
    <w:rsid w:val="00F7036C"/>
    <w:rsid w:val="00F70E92"/>
    <w:rsid w:val="00F76F6F"/>
    <w:rsid w:val="00F803AC"/>
    <w:rsid w:val="00F81D5E"/>
    <w:rsid w:val="00F81EC3"/>
    <w:rsid w:val="00F83AF2"/>
    <w:rsid w:val="00F84154"/>
    <w:rsid w:val="00F91CF2"/>
    <w:rsid w:val="00F91FE9"/>
    <w:rsid w:val="00F92B4E"/>
    <w:rsid w:val="00F92BD0"/>
    <w:rsid w:val="00F94122"/>
    <w:rsid w:val="00F94566"/>
    <w:rsid w:val="00F94CCD"/>
    <w:rsid w:val="00FA09C1"/>
    <w:rsid w:val="00FA16A7"/>
    <w:rsid w:val="00FA29C7"/>
    <w:rsid w:val="00FA2D91"/>
    <w:rsid w:val="00FA35E2"/>
    <w:rsid w:val="00FA643B"/>
    <w:rsid w:val="00FA66AF"/>
    <w:rsid w:val="00FB1207"/>
    <w:rsid w:val="00FB1E55"/>
    <w:rsid w:val="00FB251C"/>
    <w:rsid w:val="00FB25E0"/>
    <w:rsid w:val="00FB494A"/>
    <w:rsid w:val="00FB4EAE"/>
    <w:rsid w:val="00FB6EA6"/>
    <w:rsid w:val="00FC0FF2"/>
    <w:rsid w:val="00FC226C"/>
    <w:rsid w:val="00FC26E6"/>
    <w:rsid w:val="00FC4861"/>
    <w:rsid w:val="00FC7F06"/>
    <w:rsid w:val="00FD00A7"/>
    <w:rsid w:val="00FD02CB"/>
    <w:rsid w:val="00FD168A"/>
    <w:rsid w:val="00FD28C4"/>
    <w:rsid w:val="00FD4B95"/>
    <w:rsid w:val="00FD50EF"/>
    <w:rsid w:val="00FD6CCE"/>
    <w:rsid w:val="00FE461D"/>
    <w:rsid w:val="00FF07AA"/>
    <w:rsid w:val="00FF19AA"/>
    <w:rsid w:val="00FF19B7"/>
    <w:rsid w:val="00FF41A3"/>
    <w:rsid w:val="00FF53F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CA70C"/>
  <w15:docId w15:val="{CE3D2346-2587-4EAB-8C76-C5E46C6A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5E0"/>
    <w:pPr>
      <w:widowControl w:val="0"/>
      <w:wordWrap w:val="0"/>
      <w:autoSpaceDE w:val="0"/>
      <w:autoSpaceDN w:val="0"/>
    </w:pPr>
  </w:style>
  <w:style w:type="paragraph" w:styleId="Heading1">
    <w:name w:val="heading 1"/>
    <w:basedOn w:val="Normal"/>
    <w:next w:val="Normal"/>
    <w:link w:val="Heading1Char"/>
    <w:uiPriority w:val="9"/>
    <w:qFormat/>
    <w:rsid w:val="00677F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DB5A99"/>
    <w:pPr>
      <w:snapToGrid w:val="0"/>
      <w:spacing w:after="0" w:line="384" w:lineRule="auto"/>
      <w:textAlignment w:val="baseline"/>
    </w:pPr>
    <w:rPr>
      <w:rFonts w:ascii="Gulim" w:eastAsia="Gulim" w:hAnsi="Gulim" w:cs="Gulim"/>
      <w:color w:val="000000"/>
      <w:kern w:val="0"/>
      <w:szCs w:val="20"/>
    </w:rPr>
  </w:style>
  <w:style w:type="paragraph" w:styleId="BalloonText">
    <w:name w:val="Balloon Text"/>
    <w:basedOn w:val="Normal"/>
    <w:link w:val="BalloonTextChar"/>
    <w:uiPriority w:val="99"/>
    <w:semiHidden/>
    <w:unhideWhenUsed/>
    <w:rsid w:val="00DB5A99"/>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B5A99"/>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DB5A99"/>
    <w:pPr>
      <w:tabs>
        <w:tab w:val="center" w:pos="4513"/>
        <w:tab w:val="right" w:pos="9026"/>
      </w:tabs>
      <w:snapToGrid w:val="0"/>
    </w:pPr>
  </w:style>
  <w:style w:type="character" w:customStyle="1" w:styleId="HeaderChar">
    <w:name w:val="Header Char"/>
    <w:basedOn w:val="DefaultParagraphFont"/>
    <w:link w:val="Header"/>
    <w:uiPriority w:val="99"/>
    <w:rsid w:val="00DB5A99"/>
  </w:style>
  <w:style w:type="paragraph" w:styleId="Footer">
    <w:name w:val="footer"/>
    <w:basedOn w:val="Normal"/>
    <w:link w:val="FooterChar"/>
    <w:uiPriority w:val="99"/>
    <w:unhideWhenUsed/>
    <w:rsid w:val="00DB5A99"/>
    <w:pPr>
      <w:tabs>
        <w:tab w:val="center" w:pos="4513"/>
        <w:tab w:val="right" w:pos="9026"/>
      </w:tabs>
      <w:snapToGrid w:val="0"/>
    </w:pPr>
  </w:style>
  <w:style w:type="character" w:customStyle="1" w:styleId="FooterChar">
    <w:name w:val="Footer Char"/>
    <w:basedOn w:val="DefaultParagraphFont"/>
    <w:link w:val="Footer"/>
    <w:uiPriority w:val="99"/>
    <w:rsid w:val="00DB5A99"/>
  </w:style>
  <w:style w:type="character" w:customStyle="1" w:styleId="st1">
    <w:name w:val="st1"/>
    <w:basedOn w:val="DefaultParagraphFont"/>
    <w:rsid w:val="007E1F7C"/>
  </w:style>
  <w:style w:type="table" w:styleId="TableGrid">
    <w:name w:val="Table Grid"/>
    <w:basedOn w:val="TableNormal"/>
    <w:uiPriority w:val="39"/>
    <w:rsid w:val="007E1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77FB"/>
    <w:pPr>
      <w:ind w:leftChars="400" w:left="800"/>
    </w:pPr>
  </w:style>
  <w:style w:type="character" w:customStyle="1" w:styleId="red5">
    <w:name w:val="red5"/>
    <w:basedOn w:val="DefaultParagraphFont"/>
    <w:rsid w:val="00CD4010"/>
    <w:rPr>
      <w:color w:val="C00000"/>
    </w:rPr>
  </w:style>
  <w:style w:type="character" w:styleId="Hyperlink">
    <w:name w:val="Hyperlink"/>
    <w:basedOn w:val="DefaultParagraphFont"/>
    <w:uiPriority w:val="99"/>
    <w:unhideWhenUsed/>
    <w:rsid w:val="00CD4010"/>
    <w:rPr>
      <w:color w:val="0000FF" w:themeColor="hyperlink"/>
      <w:u w:val="single"/>
    </w:rPr>
  </w:style>
  <w:style w:type="character" w:styleId="SubtleEmphasis">
    <w:name w:val="Subtle Emphasis"/>
    <w:basedOn w:val="DefaultParagraphFont"/>
    <w:uiPriority w:val="19"/>
    <w:qFormat/>
    <w:rsid w:val="00E3116A"/>
    <w:rPr>
      <w:i/>
      <w:iCs/>
      <w:color w:val="808080" w:themeColor="text1" w:themeTint="7F"/>
    </w:rPr>
  </w:style>
  <w:style w:type="character" w:styleId="FollowedHyperlink">
    <w:name w:val="FollowedHyperlink"/>
    <w:basedOn w:val="DefaultParagraphFont"/>
    <w:uiPriority w:val="99"/>
    <w:semiHidden/>
    <w:unhideWhenUsed/>
    <w:rsid w:val="00BD5440"/>
    <w:rPr>
      <w:color w:val="800080" w:themeColor="followedHyperlink"/>
      <w:u w:val="single"/>
    </w:rPr>
  </w:style>
  <w:style w:type="character" w:styleId="CommentReference">
    <w:name w:val="annotation reference"/>
    <w:basedOn w:val="DefaultParagraphFont"/>
    <w:uiPriority w:val="99"/>
    <w:semiHidden/>
    <w:unhideWhenUsed/>
    <w:rsid w:val="007D1290"/>
    <w:rPr>
      <w:sz w:val="16"/>
      <w:szCs w:val="16"/>
    </w:rPr>
  </w:style>
  <w:style w:type="paragraph" w:styleId="CommentText">
    <w:name w:val="annotation text"/>
    <w:basedOn w:val="Normal"/>
    <w:link w:val="CommentTextChar"/>
    <w:uiPriority w:val="99"/>
    <w:semiHidden/>
    <w:unhideWhenUsed/>
    <w:rsid w:val="007D1290"/>
    <w:pPr>
      <w:spacing w:line="240" w:lineRule="auto"/>
    </w:pPr>
    <w:rPr>
      <w:szCs w:val="20"/>
    </w:rPr>
  </w:style>
  <w:style w:type="character" w:customStyle="1" w:styleId="CommentTextChar">
    <w:name w:val="Comment Text Char"/>
    <w:basedOn w:val="DefaultParagraphFont"/>
    <w:link w:val="CommentText"/>
    <w:uiPriority w:val="99"/>
    <w:semiHidden/>
    <w:rsid w:val="007D1290"/>
    <w:rPr>
      <w:szCs w:val="20"/>
    </w:rPr>
  </w:style>
  <w:style w:type="paragraph" w:styleId="CommentSubject">
    <w:name w:val="annotation subject"/>
    <w:basedOn w:val="CommentText"/>
    <w:next w:val="CommentText"/>
    <w:link w:val="CommentSubjectChar"/>
    <w:uiPriority w:val="99"/>
    <w:semiHidden/>
    <w:unhideWhenUsed/>
    <w:rsid w:val="007D1290"/>
    <w:rPr>
      <w:b/>
      <w:bCs/>
    </w:rPr>
  </w:style>
  <w:style w:type="character" w:customStyle="1" w:styleId="CommentSubjectChar">
    <w:name w:val="Comment Subject Char"/>
    <w:basedOn w:val="CommentTextChar"/>
    <w:link w:val="CommentSubject"/>
    <w:uiPriority w:val="99"/>
    <w:semiHidden/>
    <w:rsid w:val="007D1290"/>
    <w:rPr>
      <w:b/>
      <w:bCs/>
      <w:szCs w:val="20"/>
    </w:rPr>
  </w:style>
  <w:style w:type="paragraph" w:styleId="Revision">
    <w:name w:val="Revision"/>
    <w:hidden/>
    <w:uiPriority w:val="99"/>
    <w:semiHidden/>
    <w:rsid w:val="007D1290"/>
    <w:pPr>
      <w:spacing w:after="0" w:line="240" w:lineRule="auto"/>
      <w:jc w:val="left"/>
    </w:pPr>
  </w:style>
  <w:style w:type="character" w:customStyle="1" w:styleId="Heading1Char">
    <w:name w:val="Heading 1 Char"/>
    <w:basedOn w:val="DefaultParagraphFont"/>
    <w:link w:val="Heading1"/>
    <w:uiPriority w:val="9"/>
    <w:rsid w:val="00677F1E"/>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765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08536">
      <w:bodyDiv w:val="1"/>
      <w:marLeft w:val="0"/>
      <w:marRight w:val="0"/>
      <w:marTop w:val="0"/>
      <w:marBottom w:val="0"/>
      <w:divBdr>
        <w:top w:val="none" w:sz="0" w:space="0" w:color="auto"/>
        <w:left w:val="none" w:sz="0" w:space="0" w:color="auto"/>
        <w:bottom w:val="none" w:sz="0" w:space="0" w:color="auto"/>
        <w:right w:val="none" w:sz="0" w:space="0" w:color="auto"/>
      </w:divBdr>
    </w:div>
    <w:div w:id="1551460830">
      <w:bodyDiv w:val="1"/>
      <w:marLeft w:val="0"/>
      <w:marRight w:val="0"/>
      <w:marTop w:val="0"/>
      <w:marBottom w:val="0"/>
      <w:divBdr>
        <w:top w:val="none" w:sz="0" w:space="0" w:color="auto"/>
        <w:left w:val="none" w:sz="0" w:space="0" w:color="auto"/>
        <w:bottom w:val="none" w:sz="0" w:space="0" w:color="auto"/>
        <w:right w:val="none" w:sz="0" w:space="0" w:color="auto"/>
      </w:divBdr>
      <w:divsChild>
        <w:div w:id="1905721846">
          <w:marLeft w:val="0"/>
          <w:marRight w:val="0"/>
          <w:marTop w:val="0"/>
          <w:marBottom w:val="0"/>
          <w:divBdr>
            <w:top w:val="none" w:sz="0" w:space="0" w:color="auto"/>
            <w:left w:val="none" w:sz="0" w:space="0" w:color="auto"/>
            <w:bottom w:val="none" w:sz="0" w:space="0" w:color="auto"/>
            <w:right w:val="none" w:sz="0" w:space="0" w:color="auto"/>
          </w:divBdr>
        </w:div>
        <w:div w:id="894465950">
          <w:marLeft w:val="0"/>
          <w:marRight w:val="0"/>
          <w:marTop w:val="0"/>
          <w:marBottom w:val="0"/>
          <w:divBdr>
            <w:top w:val="none" w:sz="0" w:space="0" w:color="auto"/>
            <w:left w:val="none" w:sz="0" w:space="0" w:color="auto"/>
            <w:bottom w:val="none" w:sz="0" w:space="0" w:color="auto"/>
            <w:right w:val="none" w:sz="0" w:space="0" w:color="auto"/>
          </w:divBdr>
        </w:div>
        <w:div w:id="505747744">
          <w:marLeft w:val="0"/>
          <w:marRight w:val="0"/>
          <w:marTop w:val="0"/>
          <w:marBottom w:val="0"/>
          <w:divBdr>
            <w:top w:val="none" w:sz="0" w:space="0" w:color="auto"/>
            <w:left w:val="none" w:sz="0" w:space="0" w:color="auto"/>
            <w:bottom w:val="none" w:sz="0" w:space="0" w:color="auto"/>
            <w:right w:val="none" w:sz="0" w:space="0" w:color="auto"/>
          </w:divBdr>
        </w:div>
        <w:div w:id="1732196027">
          <w:marLeft w:val="0"/>
          <w:marRight w:val="0"/>
          <w:marTop w:val="0"/>
          <w:marBottom w:val="0"/>
          <w:divBdr>
            <w:top w:val="none" w:sz="0" w:space="0" w:color="auto"/>
            <w:left w:val="none" w:sz="0" w:space="0" w:color="auto"/>
            <w:bottom w:val="none" w:sz="0" w:space="0" w:color="auto"/>
            <w:right w:val="none" w:sz="0" w:space="0" w:color="auto"/>
          </w:divBdr>
        </w:div>
        <w:div w:id="1264656315">
          <w:marLeft w:val="0"/>
          <w:marRight w:val="0"/>
          <w:marTop w:val="0"/>
          <w:marBottom w:val="0"/>
          <w:divBdr>
            <w:top w:val="none" w:sz="0" w:space="0" w:color="auto"/>
            <w:left w:val="none" w:sz="0" w:space="0" w:color="auto"/>
            <w:bottom w:val="none" w:sz="0" w:space="0" w:color="auto"/>
            <w:right w:val="none" w:sz="0" w:space="0" w:color="auto"/>
          </w:divBdr>
        </w:div>
        <w:div w:id="1474984470">
          <w:marLeft w:val="0"/>
          <w:marRight w:val="0"/>
          <w:marTop w:val="0"/>
          <w:marBottom w:val="0"/>
          <w:divBdr>
            <w:top w:val="none" w:sz="0" w:space="0" w:color="auto"/>
            <w:left w:val="none" w:sz="0" w:space="0" w:color="auto"/>
            <w:bottom w:val="none" w:sz="0" w:space="0" w:color="auto"/>
            <w:right w:val="none" w:sz="0" w:space="0" w:color="auto"/>
          </w:divBdr>
        </w:div>
        <w:div w:id="1450970917">
          <w:marLeft w:val="0"/>
          <w:marRight w:val="0"/>
          <w:marTop w:val="0"/>
          <w:marBottom w:val="0"/>
          <w:divBdr>
            <w:top w:val="none" w:sz="0" w:space="0" w:color="auto"/>
            <w:left w:val="none" w:sz="0" w:space="0" w:color="auto"/>
            <w:bottom w:val="none" w:sz="0" w:space="0" w:color="auto"/>
            <w:right w:val="none" w:sz="0" w:space="0" w:color="auto"/>
          </w:divBdr>
        </w:div>
        <w:div w:id="2043818804">
          <w:marLeft w:val="0"/>
          <w:marRight w:val="0"/>
          <w:marTop w:val="0"/>
          <w:marBottom w:val="0"/>
          <w:divBdr>
            <w:top w:val="none" w:sz="0" w:space="0" w:color="auto"/>
            <w:left w:val="none" w:sz="0" w:space="0" w:color="auto"/>
            <w:bottom w:val="none" w:sz="0" w:space="0" w:color="auto"/>
            <w:right w:val="none" w:sz="0" w:space="0" w:color="auto"/>
          </w:divBdr>
        </w:div>
        <w:div w:id="1621379801">
          <w:marLeft w:val="0"/>
          <w:marRight w:val="0"/>
          <w:marTop w:val="0"/>
          <w:marBottom w:val="0"/>
          <w:divBdr>
            <w:top w:val="none" w:sz="0" w:space="0" w:color="auto"/>
            <w:left w:val="none" w:sz="0" w:space="0" w:color="auto"/>
            <w:bottom w:val="none" w:sz="0" w:space="0" w:color="auto"/>
            <w:right w:val="none" w:sz="0" w:space="0" w:color="auto"/>
          </w:divBdr>
        </w:div>
        <w:div w:id="232862288">
          <w:marLeft w:val="0"/>
          <w:marRight w:val="0"/>
          <w:marTop w:val="0"/>
          <w:marBottom w:val="0"/>
          <w:divBdr>
            <w:top w:val="none" w:sz="0" w:space="0" w:color="auto"/>
            <w:left w:val="none" w:sz="0" w:space="0" w:color="auto"/>
            <w:bottom w:val="none" w:sz="0" w:space="0" w:color="auto"/>
            <w:right w:val="none" w:sz="0" w:space="0" w:color="auto"/>
          </w:divBdr>
        </w:div>
        <w:div w:id="1333141081">
          <w:marLeft w:val="0"/>
          <w:marRight w:val="0"/>
          <w:marTop w:val="0"/>
          <w:marBottom w:val="0"/>
          <w:divBdr>
            <w:top w:val="none" w:sz="0" w:space="0" w:color="auto"/>
            <w:left w:val="none" w:sz="0" w:space="0" w:color="auto"/>
            <w:bottom w:val="none" w:sz="0" w:space="0" w:color="auto"/>
            <w:right w:val="none" w:sz="0" w:space="0" w:color="auto"/>
          </w:divBdr>
        </w:div>
      </w:divsChild>
    </w:div>
    <w:div w:id="1852527863">
      <w:bodyDiv w:val="1"/>
      <w:marLeft w:val="0"/>
      <w:marRight w:val="0"/>
      <w:marTop w:val="0"/>
      <w:marBottom w:val="0"/>
      <w:divBdr>
        <w:top w:val="none" w:sz="0" w:space="0" w:color="auto"/>
        <w:left w:val="none" w:sz="0" w:space="0" w:color="auto"/>
        <w:bottom w:val="none" w:sz="0" w:space="0" w:color="auto"/>
        <w:right w:val="none" w:sz="0" w:space="0" w:color="auto"/>
      </w:divBdr>
    </w:div>
    <w:div w:id="1864783911">
      <w:bodyDiv w:val="1"/>
      <w:marLeft w:val="0"/>
      <w:marRight w:val="0"/>
      <w:marTop w:val="0"/>
      <w:marBottom w:val="0"/>
      <w:divBdr>
        <w:top w:val="none" w:sz="0" w:space="0" w:color="auto"/>
        <w:left w:val="none" w:sz="0" w:space="0" w:color="auto"/>
        <w:bottom w:val="none" w:sz="0" w:space="0" w:color="auto"/>
        <w:right w:val="none" w:sz="0" w:space="0" w:color="auto"/>
      </w:divBdr>
    </w:div>
    <w:div w:id="207377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rudeau@iwr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trudeau@iwr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iwra.org"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F5097-E71A-431F-92EF-9C9944B6E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2536</Words>
  <Characters>14461</Characters>
  <Application>Microsoft Office Word</Application>
  <DocSecurity>0</DocSecurity>
  <Lines>120</Lines>
  <Paragraphs>33</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
      <vt:lpstr/>
      <vt:lpstr/>
    </vt:vector>
  </TitlesOfParts>
  <Company>EZpmp</Company>
  <LinksUpToDate>false</LinksUpToDate>
  <CharactersWithSpaces>16964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moon hyeju</dc:creator>
  <cp:lastModifiedBy>Mary Trudeau</cp:lastModifiedBy>
  <cp:revision>5</cp:revision>
  <cp:lastPrinted>2018-04-12T05:43:00Z</cp:lastPrinted>
  <dcterms:created xsi:type="dcterms:W3CDTF">2023-03-15T20:05:00Z</dcterms:created>
  <dcterms:modified xsi:type="dcterms:W3CDTF">2023-03-17T15:32:00Z</dcterms:modified>
</cp:coreProperties>
</file>